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43EE" w14:textId="3648EE5E" w:rsidR="00445D57" w:rsidRDefault="00395C5E" w:rsidP="00445D57">
      <w:pPr>
        <w:pStyle w:val="Intestazione"/>
        <w:tabs>
          <w:tab w:val="clear" w:pos="9638"/>
          <w:tab w:val="right" w:pos="10206"/>
        </w:tabs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E67E379" wp14:editId="46D9382C">
            <wp:extent cx="1619250" cy="570865"/>
            <wp:effectExtent l="0" t="0" r="0" b="635"/>
            <wp:docPr id="1" name="Immagine 1" descr="C:\Users\GabrieleSpina\AppData\Local\Microsoft\Windows\Temporary Internet Files\Content.Word\Logo_Fermi_Er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Spina\AppData\Local\Microsoft\Windows\Temporary Internet Files\Content.Word\Logo_Fermi_Ere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59" cy="58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45D57">
        <w:t xml:space="preserve">    </w:t>
      </w:r>
      <w:r w:rsidR="00445D57">
        <w:rPr>
          <w:noProof/>
          <w:lang w:eastAsia="it-IT"/>
        </w:rPr>
        <w:drawing>
          <wp:inline distT="0" distB="0" distL="0" distR="0" wp14:anchorId="52D91312" wp14:editId="6CBD7506">
            <wp:extent cx="723900" cy="723900"/>
            <wp:effectExtent l="0" t="0" r="0" b="0"/>
            <wp:docPr id="82" name="Immagine 82" descr="/Users/letiziacarrara/Desktop/clienti letizia/Consorzio Il nodo/progetto  con  i  bambini /con-i-bambini-proget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etiziacarrara/Desktop/clienti letizia/Consorzio Il nodo/progetto  con  i  bambini /con-i-bambini-progett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26" cy="7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45D57">
        <w:t xml:space="preserve">   </w:t>
      </w:r>
      <w:r w:rsidR="00445D57">
        <w:rPr>
          <w:noProof/>
          <w:lang w:eastAsia="it-IT"/>
        </w:rPr>
        <w:drawing>
          <wp:inline distT="0" distB="0" distL="0" distR="0" wp14:anchorId="3B3F5F11" wp14:editId="092EDAA2">
            <wp:extent cx="1938262" cy="657164"/>
            <wp:effectExtent l="0" t="0" r="5080" b="0"/>
            <wp:docPr id="83" name="Immagine 83" descr="/Users/letiziacarrara/Desktop/clienti letizia/Consorzio Il nodo/progetto  con  i  bambini /LOGO_C'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etiziacarrara/Desktop/clienti letizia/Consorzio Il nodo/progetto  con  i  bambini /LOGO_C'EN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12" cy="7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445D57">
        <w:t xml:space="preserve">     </w:t>
      </w:r>
      <w:r w:rsidR="00445D57">
        <w:rPr>
          <w:noProof/>
          <w:lang w:eastAsia="it-IT"/>
        </w:rPr>
        <w:drawing>
          <wp:inline distT="0" distB="0" distL="0" distR="0" wp14:anchorId="658628F4" wp14:editId="66DE0A01">
            <wp:extent cx="1353170" cy="615142"/>
            <wp:effectExtent l="0" t="0" r="0" b="0"/>
            <wp:docPr id="84" name="Immagine 84" descr="/Users/letiziacarrara/Desktop/clienti letizia/cia catania/IL nodo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tiziacarrara/Desktop/clienti letizia/cia catania/IL nodo LOGO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8" cy="6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FADA" w14:textId="77777777" w:rsidR="00445D57" w:rsidRDefault="00445D57" w:rsidP="004A0ED5">
      <w:pPr>
        <w:jc w:val="both"/>
        <w:rPr>
          <w:b/>
          <w:sz w:val="22"/>
          <w:szCs w:val="22"/>
        </w:rPr>
      </w:pPr>
    </w:p>
    <w:p w14:paraId="67723015" w14:textId="3CF3B521" w:rsidR="00B46540" w:rsidRPr="00445D57" w:rsidRDefault="00B46540" w:rsidP="004A0ED5">
      <w:pPr>
        <w:jc w:val="both"/>
        <w:rPr>
          <w:b/>
          <w:sz w:val="22"/>
          <w:szCs w:val="22"/>
        </w:rPr>
      </w:pPr>
      <w:r w:rsidRPr="00445D57">
        <w:rPr>
          <w:b/>
          <w:sz w:val="22"/>
          <w:szCs w:val="22"/>
        </w:rPr>
        <w:t>Spett.le Genitore,</w:t>
      </w:r>
    </w:p>
    <w:p w14:paraId="6C7887F5" w14:textId="071EEABE" w:rsidR="00B46540" w:rsidRPr="00445D57" w:rsidRDefault="00B46540" w:rsidP="004A0ED5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Le comunichiamo che</w:t>
      </w:r>
      <w:r w:rsidR="00B9037B">
        <w:rPr>
          <w:sz w:val="22"/>
          <w:szCs w:val="22"/>
        </w:rPr>
        <w:t xml:space="preserve"> per l’</w:t>
      </w:r>
      <w:r w:rsidR="00E75695">
        <w:rPr>
          <w:sz w:val="22"/>
          <w:szCs w:val="22"/>
        </w:rPr>
        <w:t>anno scolastico</w:t>
      </w:r>
      <w:r w:rsidRPr="00445D57">
        <w:rPr>
          <w:sz w:val="22"/>
          <w:szCs w:val="22"/>
        </w:rPr>
        <w:t xml:space="preserve"> </w:t>
      </w:r>
      <w:r w:rsidR="00B9037B">
        <w:rPr>
          <w:sz w:val="22"/>
          <w:szCs w:val="22"/>
        </w:rPr>
        <w:t>in corso e per l’</w:t>
      </w:r>
      <w:r w:rsidRPr="00445D57">
        <w:rPr>
          <w:sz w:val="22"/>
          <w:szCs w:val="22"/>
        </w:rPr>
        <w:t>annualità</w:t>
      </w:r>
      <w:r w:rsidR="00B9037B">
        <w:rPr>
          <w:sz w:val="22"/>
          <w:szCs w:val="22"/>
        </w:rPr>
        <w:t xml:space="preserve"> successiva</w:t>
      </w:r>
      <w:r w:rsidRPr="00445D57">
        <w:rPr>
          <w:sz w:val="22"/>
          <w:szCs w:val="22"/>
        </w:rPr>
        <w:t xml:space="preserve"> 20</w:t>
      </w:r>
      <w:r w:rsidR="00B9037B">
        <w:rPr>
          <w:sz w:val="22"/>
          <w:szCs w:val="22"/>
        </w:rPr>
        <w:t>21</w:t>
      </w:r>
      <w:r w:rsidRPr="00445D57">
        <w:rPr>
          <w:sz w:val="22"/>
          <w:szCs w:val="22"/>
        </w:rPr>
        <w:t>/202</w:t>
      </w:r>
      <w:r w:rsidR="00B9037B">
        <w:rPr>
          <w:sz w:val="22"/>
          <w:szCs w:val="22"/>
        </w:rPr>
        <w:t>2</w:t>
      </w:r>
      <w:r w:rsidRPr="00445D57">
        <w:rPr>
          <w:sz w:val="22"/>
          <w:szCs w:val="22"/>
        </w:rPr>
        <w:t xml:space="preserve">, sarà attivo presso il nostro Istituto </w:t>
      </w:r>
      <w:r w:rsidR="00842053" w:rsidRPr="00445D57">
        <w:rPr>
          <w:sz w:val="22"/>
          <w:szCs w:val="22"/>
        </w:rPr>
        <w:t xml:space="preserve">il Progetto </w:t>
      </w:r>
      <w:r w:rsidRPr="00445D57">
        <w:rPr>
          <w:sz w:val="22"/>
          <w:szCs w:val="22"/>
        </w:rPr>
        <w:t xml:space="preserve">“C’entro: anch’io a scuola” cofinanziato dalla Fondazione Con i Bambini, </w:t>
      </w:r>
      <w:r w:rsidRPr="00445D57">
        <w:rPr>
          <w:b/>
          <w:sz w:val="22"/>
          <w:szCs w:val="22"/>
        </w:rPr>
        <w:t>finalizzato a promuovere il successo formativo dei minori</w:t>
      </w:r>
      <w:r w:rsidRPr="00445D57">
        <w:rPr>
          <w:sz w:val="22"/>
          <w:szCs w:val="22"/>
        </w:rPr>
        <w:t xml:space="preserve"> di età compresa fra gli 11 e i 17 anni.</w:t>
      </w:r>
    </w:p>
    <w:p w14:paraId="326F81C0" w14:textId="7995C578" w:rsidR="00B46540" w:rsidRPr="00445D57" w:rsidRDefault="00B46540" w:rsidP="004A0ED5">
      <w:pPr>
        <w:jc w:val="both"/>
        <w:rPr>
          <w:b/>
          <w:sz w:val="22"/>
          <w:szCs w:val="22"/>
        </w:rPr>
      </w:pPr>
      <w:r w:rsidRPr="00445D57">
        <w:rPr>
          <w:b/>
          <w:sz w:val="22"/>
          <w:szCs w:val="22"/>
        </w:rPr>
        <w:t>Presso il nostro Istituto saranno attivi</w:t>
      </w:r>
      <w:r w:rsidR="00E75695">
        <w:rPr>
          <w:b/>
          <w:sz w:val="22"/>
          <w:szCs w:val="22"/>
        </w:rPr>
        <w:t>,</w:t>
      </w:r>
      <w:r w:rsidRPr="00445D57">
        <w:rPr>
          <w:b/>
          <w:sz w:val="22"/>
          <w:szCs w:val="22"/>
        </w:rPr>
        <w:t xml:space="preserve"> quindi</w:t>
      </w:r>
      <w:r w:rsidR="00E75695">
        <w:rPr>
          <w:b/>
          <w:sz w:val="22"/>
          <w:szCs w:val="22"/>
        </w:rPr>
        <w:t>,</w:t>
      </w:r>
      <w:r w:rsidRPr="00445D57">
        <w:rPr>
          <w:b/>
          <w:sz w:val="22"/>
          <w:szCs w:val="22"/>
        </w:rPr>
        <w:t xml:space="preserve"> i seguenti servizi:</w:t>
      </w:r>
    </w:p>
    <w:p w14:paraId="2E7A72B4" w14:textId="24B11C09" w:rsidR="00B46540" w:rsidRPr="00445D57" w:rsidRDefault="00B46540" w:rsidP="00445D57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Spazio orientamento</w:t>
      </w:r>
      <w:r w:rsidRPr="00445D57">
        <w:rPr>
          <w:sz w:val="22"/>
          <w:szCs w:val="22"/>
        </w:rPr>
        <w:t>, finalizzato a</w:t>
      </w:r>
      <w:r w:rsidR="00E75695">
        <w:rPr>
          <w:sz w:val="22"/>
          <w:szCs w:val="22"/>
        </w:rPr>
        <w:t>d</w:t>
      </w:r>
      <w:r w:rsidRPr="00445D57">
        <w:rPr>
          <w:sz w:val="22"/>
          <w:szCs w:val="22"/>
        </w:rPr>
        <w:t xml:space="preserve"> </w:t>
      </w:r>
      <w:r w:rsidR="00842053" w:rsidRPr="00445D57">
        <w:rPr>
          <w:sz w:val="22"/>
          <w:szCs w:val="22"/>
        </w:rPr>
        <w:t xml:space="preserve">aiutare </w:t>
      </w:r>
      <w:r w:rsidR="00445D57" w:rsidRPr="00445D57">
        <w:rPr>
          <w:sz w:val="22"/>
          <w:szCs w:val="22"/>
        </w:rPr>
        <w:t>V</w:t>
      </w:r>
      <w:r w:rsidR="00842053" w:rsidRPr="00445D57">
        <w:rPr>
          <w:sz w:val="22"/>
          <w:szCs w:val="22"/>
        </w:rPr>
        <w:t xml:space="preserve">oi genitori e </w:t>
      </w:r>
      <w:r w:rsidRPr="00445D57">
        <w:rPr>
          <w:sz w:val="22"/>
          <w:szCs w:val="22"/>
        </w:rPr>
        <w:t xml:space="preserve">i Vostri figli nella scelta del percorso </w:t>
      </w:r>
      <w:r w:rsidR="00395C5E">
        <w:rPr>
          <w:sz w:val="22"/>
          <w:szCs w:val="22"/>
        </w:rPr>
        <w:t>formazione professionale</w:t>
      </w:r>
      <w:r w:rsidRPr="00445D57">
        <w:rPr>
          <w:sz w:val="22"/>
          <w:szCs w:val="22"/>
        </w:rPr>
        <w:t xml:space="preserve"> </w:t>
      </w:r>
      <w:r w:rsidR="00445D57" w:rsidRPr="00445D57">
        <w:rPr>
          <w:sz w:val="22"/>
          <w:szCs w:val="22"/>
        </w:rPr>
        <w:t>più adeguato alle loro attitudini e capacità</w:t>
      </w:r>
      <w:r w:rsidRPr="00445D57">
        <w:rPr>
          <w:sz w:val="22"/>
          <w:szCs w:val="22"/>
        </w:rPr>
        <w:t>;</w:t>
      </w:r>
    </w:p>
    <w:p w14:paraId="22D620D0" w14:textId="0283F137" w:rsidR="00B46540" w:rsidRPr="00445D57" w:rsidRDefault="00B46540" w:rsidP="00445D57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Sportello ascolto</w:t>
      </w:r>
      <w:r w:rsidRPr="00445D57">
        <w:rPr>
          <w:sz w:val="22"/>
          <w:szCs w:val="22"/>
        </w:rPr>
        <w:t xml:space="preserve">, con lo scopo di </w:t>
      </w:r>
      <w:r w:rsidR="00842053" w:rsidRPr="00445D57">
        <w:rPr>
          <w:sz w:val="22"/>
          <w:szCs w:val="22"/>
        </w:rPr>
        <w:t>sostenere genitori, alunni, docenti e personale ATA nel percorso di crescita e d’istruzione degli alunni;</w:t>
      </w:r>
    </w:p>
    <w:p w14:paraId="05AE15B8" w14:textId="59C5870D" w:rsidR="00842053" w:rsidRPr="00445D57" w:rsidRDefault="00842053" w:rsidP="00445D57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sz w:val="22"/>
          <w:szCs w:val="22"/>
        </w:rPr>
        <w:t xml:space="preserve">School Lab, </w:t>
      </w:r>
      <w:r w:rsidRPr="00445D57">
        <w:rPr>
          <w:b/>
          <w:sz w:val="22"/>
          <w:szCs w:val="22"/>
        </w:rPr>
        <w:t>Laboratori</w:t>
      </w:r>
      <w:r w:rsidRPr="00445D57">
        <w:rPr>
          <w:sz w:val="22"/>
          <w:szCs w:val="22"/>
        </w:rPr>
        <w:t xml:space="preserve"> in orario curriculare o extracurriculare di varia natura, che permetteranno ai ragazzi di esprimere abilità e capacità che non sempre riescono a fare emergere in classe;</w:t>
      </w:r>
    </w:p>
    <w:p w14:paraId="11E2355A" w14:textId="0556DC58" w:rsidR="00842053" w:rsidRPr="00445D57" w:rsidRDefault="00842053" w:rsidP="00445D57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Attività sportive</w:t>
      </w:r>
      <w:r w:rsidR="00445D57">
        <w:rPr>
          <w:sz w:val="22"/>
          <w:szCs w:val="22"/>
        </w:rPr>
        <w:t xml:space="preserve"> ed </w:t>
      </w:r>
      <w:r w:rsidRPr="00445D57">
        <w:rPr>
          <w:b/>
          <w:sz w:val="22"/>
          <w:szCs w:val="22"/>
        </w:rPr>
        <w:t>Eventi:</w:t>
      </w:r>
      <w:r w:rsidRPr="00445D57">
        <w:rPr>
          <w:sz w:val="22"/>
          <w:szCs w:val="22"/>
        </w:rPr>
        <w:t xml:space="preserve"> feste, tornei, </w:t>
      </w:r>
      <w:r w:rsidR="00E75695">
        <w:rPr>
          <w:sz w:val="22"/>
          <w:szCs w:val="22"/>
        </w:rPr>
        <w:t>performance teatrali</w:t>
      </w:r>
      <w:r w:rsidRPr="00445D57">
        <w:rPr>
          <w:sz w:val="22"/>
          <w:szCs w:val="22"/>
        </w:rPr>
        <w:t>, gite, cineforum durante i quali i giovani avranno modo di presentare quanto realizzato nell’ambito dei laboratori</w:t>
      </w:r>
    </w:p>
    <w:p w14:paraId="4C97423E" w14:textId="08561FAC" w:rsidR="00842053" w:rsidRPr="00445D57" w:rsidRDefault="004A0ED5" w:rsidP="00445D57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sz w:val="22"/>
          <w:szCs w:val="22"/>
        </w:rPr>
        <w:t xml:space="preserve">Attività </w:t>
      </w:r>
      <w:r w:rsidRPr="00445D57">
        <w:rPr>
          <w:b/>
          <w:sz w:val="22"/>
          <w:szCs w:val="22"/>
        </w:rPr>
        <w:t>d’informazione, di formazione e di socializzazione rivolte a docenti e genitori,</w:t>
      </w:r>
      <w:r w:rsidRPr="00445D57">
        <w:rPr>
          <w:sz w:val="22"/>
          <w:szCs w:val="22"/>
        </w:rPr>
        <w:t xml:space="preserve"> finalizzate a condividere saperi e informazioni sul mondo della preadolescenza e dell’adolescenza</w:t>
      </w:r>
    </w:p>
    <w:p w14:paraId="6F162160" w14:textId="77777777" w:rsidR="004A0ED5" w:rsidRPr="00445D57" w:rsidRDefault="004A0ED5" w:rsidP="004A0ED5">
      <w:pPr>
        <w:jc w:val="both"/>
        <w:rPr>
          <w:sz w:val="16"/>
          <w:szCs w:val="22"/>
        </w:rPr>
      </w:pPr>
    </w:p>
    <w:p w14:paraId="3F05BA36" w14:textId="5295F19D" w:rsidR="00842053" w:rsidRPr="00445D57" w:rsidRDefault="004A0ED5" w:rsidP="004A0ED5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Con la presente comunicazione Le chiediamo di voler autorizzare Suo figlio alla partecipazione nelle attività di progetto</w:t>
      </w:r>
      <w:r w:rsidR="00445D57" w:rsidRPr="00445D57">
        <w:rPr>
          <w:sz w:val="22"/>
          <w:szCs w:val="22"/>
        </w:rPr>
        <w:t>.</w:t>
      </w:r>
    </w:p>
    <w:p w14:paraId="751398A0" w14:textId="77777777" w:rsidR="004A0ED5" w:rsidRPr="00445D57" w:rsidRDefault="004A0ED5" w:rsidP="004A0ED5">
      <w:pPr>
        <w:jc w:val="both"/>
        <w:rPr>
          <w:sz w:val="16"/>
          <w:szCs w:val="22"/>
        </w:rPr>
      </w:pPr>
    </w:p>
    <w:p w14:paraId="4035F293" w14:textId="5D63033A" w:rsidR="004A0ED5" w:rsidRPr="00445D57" w:rsidRDefault="004A0ED5" w:rsidP="004A0ED5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Io sottoscritto ____________________________ genitore dell’alunn</w:t>
      </w:r>
      <w:r w:rsidR="00445D57" w:rsidRPr="00445D57">
        <w:rPr>
          <w:sz w:val="22"/>
          <w:szCs w:val="22"/>
        </w:rPr>
        <w:t>o</w:t>
      </w:r>
      <w:r w:rsidRPr="00445D57">
        <w:rPr>
          <w:sz w:val="22"/>
          <w:szCs w:val="22"/>
        </w:rPr>
        <w:t>/a ______________________ frequentante la classe __________ sez. ______, dopo aver preso visione delle attività sopra elencate, autorizzo mio/a figlio/a partecipare alle attività del Progetto “C’entro anch’io a scuola”</w:t>
      </w:r>
    </w:p>
    <w:p w14:paraId="023DC964" w14:textId="77777777" w:rsidR="004A0ED5" w:rsidRPr="00445D57" w:rsidRDefault="004A0ED5" w:rsidP="004A0ED5">
      <w:pPr>
        <w:jc w:val="both"/>
        <w:rPr>
          <w:sz w:val="22"/>
          <w:szCs w:val="22"/>
        </w:rPr>
      </w:pPr>
    </w:p>
    <w:p w14:paraId="66475E14" w14:textId="59B66957" w:rsidR="004A0ED5" w:rsidRDefault="00445D57" w:rsidP="00445D57">
      <w:pPr>
        <w:jc w:val="both"/>
        <w:rPr>
          <w:sz w:val="22"/>
          <w:szCs w:val="22"/>
        </w:rPr>
      </w:pPr>
      <w:r>
        <w:rPr>
          <w:sz w:val="22"/>
          <w:szCs w:val="22"/>
        </w:rPr>
        <w:t>Catania,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5D57">
        <w:rPr>
          <w:sz w:val="22"/>
          <w:szCs w:val="22"/>
        </w:rPr>
        <w:t>Firma ____________________________</w:t>
      </w:r>
    </w:p>
    <w:p w14:paraId="3A90B7D1" w14:textId="77777777" w:rsidR="00445D57" w:rsidRDefault="00445D57" w:rsidP="00445D57">
      <w:pPr>
        <w:jc w:val="both"/>
        <w:rPr>
          <w:sz w:val="22"/>
          <w:szCs w:val="22"/>
        </w:rPr>
      </w:pPr>
    </w:p>
    <w:p w14:paraId="5CE894B5" w14:textId="77777777" w:rsidR="00445D57" w:rsidRPr="00445D57" w:rsidRDefault="00445D57" w:rsidP="00445D57">
      <w:pPr>
        <w:jc w:val="both"/>
        <w:rPr>
          <w:sz w:val="22"/>
          <w:szCs w:val="22"/>
        </w:rPr>
      </w:pPr>
    </w:p>
    <w:p w14:paraId="6D47B631" w14:textId="77777777" w:rsidR="00395C5E" w:rsidRDefault="00395C5E" w:rsidP="00395C5E">
      <w:pPr>
        <w:pStyle w:val="Intestazione"/>
        <w:tabs>
          <w:tab w:val="clear" w:pos="9638"/>
          <w:tab w:val="right" w:pos="10206"/>
        </w:tabs>
      </w:pPr>
      <w:r>
        <w:rPr>
          <w:noProof/>
          <w:lang w:eastAsia="it-IT"/>
        </w:rPr>
        <w:drawing>
          <wp:inline distT="0" distB="0" distL="0" distR="0" wp14:anchorId="73256165" wp14:editId="7C165999">
            <wp:extent cx="1619250" cy="570865"/>
            <wp:effectExtent l="0" t="0" r="0" b="635"/>
            <wp:docPr id="2" name="Immagine 2" descr="C:\Users\GabrieleSpina\AppData\Local\Microsoft\Windows\Temporary Internet Files\Content.Word\Logo_Fermi_Er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Spina\AppData\Local\Microsoft\Windows\Temporary Internet Files\Content.Word\Logo_Fermi_Ere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59" cy="58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it-IT"/>
        </w:rPr>
        <w:drawing>
          <wp:inline distT="0" distB="0" distL="0" distR="0" wp14:anchorId="007830CE" wp14:editId="1DF509CF">
            <wp:extent cx="723900" cy="723900"/>
            <wp:effectExtent l="0" t="0" r="0" b="0"/>
            <wp:docPr id="3" name="Immagine 3" descr="/Users/letiziacarrara/Desktop/clienti letizia/Consorzio Il nodo/progetto  con  i  bambini /con-i-bambini-proget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etiziacarrara/Desktop/clienti letizia/Consorzio Il nodo/progetto  con  i  bambini /con-i-bambini-progett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26" cy="7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it-IT"/>
        </w:rPr>
        <w:drawing>
          <wp:inline distT="0" distB="0" distL="0" distR="0" wp14:anchorId="5C85FBCD" wp14:editId="1B19D642">
            <wp:extent cx="1938262" cy="657164"/>
            <wp:effectExtent l="0" t="0" r="5080" b="0"/>
            <wp:docPr id="4" name="Immagine 4" descr="/Users/letiziacarrara/Desktop/clienti letizia/Consorzio Il nodo/progetto  con  i  bambini /LOGO_C'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etiziacarrara/Desktop/clienti letizia/Consorzio Il nodo/progetto  con  i  bambini /LOGO_C'EN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12" cy="7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it-IT"/>
        </w:rPr>
        <w:drawing>
          <wp:inline distT="0" distB="0" distL="0" distR="0" wp14:anchorId="493D57A0" wp14:editId="51577110">
            <wp:extent cx="1353170" cy="615142"/>
            <wp:effectExtent l="0" t="0" r="0" b="0"/>
            <wp:docPr id="5" name="Immagine 5" descr="/Users/letiziacarrara/Desktop/clienti letizia/cia catania/IL nodo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tiziacarrara/Desktop/clienti letizia/cia catania/IL nodo LOGO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8" cy="6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4D64" w14:textId="77777777" w:rsidR="00B46540" w:rsidRPr="00445D57" w:rsidRDefault="00B46540" w:rsidP="004A0ED5">
      <w:pPr>
        <w:jc w:val="both"/>
        <w:rPr>
          <w:sz w:val="22"/>
          <w:szCs w:val="22"/>
        </w:rPr>
      </w:pPr>
    </w:p>
    <w:p w14:paraId="1BBE433F" w14:textId="77777777" w:rsidR="00E75695" w:rsidRPr="00445D57" w:rsidRDefault="00E75695" w:rsidP="00E75695">
      <w:pPr>
        <w:jc w:val="both"/>
        <w:rPr>
          <w:b/>
          <w:sz w:val="22"/>
          <w:szCs w:val="22"/>
        </w:rPr>
      </w:pPr>
      <w:r w:rsidRPr="00445D57">
        <w:rPr>
          <w:b/>
          <w:sz w:val="22"/>
          <w:szCs w:val="22"/>
        </w:rPr>
        <w:t>Spett.le Genitore,</w:t>
      </w:r>
    </w:p>
    <w:p w14:paraId="6D268028" w14:textId="2BD8F566" w:rsidR="00E75695" w:rsidRPr="00445D57" w:rsidRDefault="00B9037B" w:rsidP="00E75695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Le comunichiamo che</w:t>
      </w:r>
      <w:r>
        <w:rPr>
          <w:sz w:val="22"/>
          <w:szCs w:val="22"/>
        </w:rPr>
        <w:t xml:space="preserve"> per l’anno scolastico</w:t>
      </w:r>
      <w:r w:rsidRPr="00445D57">
        <w:rPr>
          <w:sz w:val="22"/>
          <w:szCs w:val="22"/>
        </w:rPr>
        <w:t xml:space="preserve"> </w:t>
      </w:r>
      <w:r>
        <w:rPr>
          <w:sz w:val="22"/>
          <w:szCs w:val="22"/>
        </w:rPr>
        <w:t>in corso e per l’</w:t>
      </w:r>
      <w:r w:rsidRPr="00445D57">
        <w:rPr>
          <w:sz w:val="22"/>
          <w:szCs w:val="22"/>
        </w:rPr>
        <w:t>annualità</w:t>
      </w:r>
      <w:r>
        <w:rPr>
          <w:sz w:val="22"/>
          <w:szCs w:val="22"/>
        </w:rPr>
        <w:t xml:space="preserve"> successiva</w:t>
      </w:r>
      <w:r w:rsidRPr="00445D57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445D57"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 w:rsidR="00E75695" w:rsidRPr="00445D57">
        <w:rPr>
          <w:sz w:val="22"/>
          <w:szCs w:val="22"/>
        </w:rPr>
        <w:t xml:space="preserve">, sarà attivo presso il nostro Istituto il Progetto “C’entro: anch’io a scuola” cofinanziato dalla Fondazione Con i Bambini, </w:t>
      </w:r>
      <w:r w:rsidR="00E75695" w:rsidRPr="00445D57">
        <w:rPr>
          <w:b/>
          <w:sz w:val="22"/>
          <w:szCs w:val="22"/>
        </w:rPr>
        <w:t>finalizzato a promuovere il successo formativo dei minori</w:t>
      </w:r>
      <w:r w:rsidR="00E75695" w:rsidRPr="00445D57">
        <w:rPr>
          <w:sz w:val="22"/>
          <w:szCs w:val="22"/>
        </w:rPr>
        <w:t xml:space="preserve"> di età compresa fra gli 11 e i 17 anni.</w:t>
      </w:r>
    </w:p>
    <w:p w14:paraId="790F682D" w14:textId="77777777" w:rsidR="00E75695" w:rsidRPr="00445D57" w:rsidRDefault="00E75695" w:rsidP="00E75695">
      <w:pPr>
        <w:jc w:val="both"/>
        <w:rPr>
          <w:b/>
          <w:sz w:val="22"/>
          <w:szCs w:val="22"/>
        </w:rPr>
      </w:pPr>
      <w:r w:rsidRPr="00445D57">
        <w:rPr>
          <w:b/>
          <w:sz w:val="22"/>
          <w:szCs w:val="22"/>
        </w:rPr>
        <w:t>Presso il nostro Istituto saranno attivi</w:t>
      </w:r>
      <w:r>
        <w:rPr>
          <w:b/>
          <w:sz w:val="22"/>
          <w:szCs w:val="22"/>
        </w:rPr>
        <w:t>,</w:t>
      </w:r>
      <w:r w:rsidRPr="00445D57">
        <w:rPr>
          <w:b/>
          <w:sz w:val="22"/>
          <w:szCs w:val="22"/>
        </w:rPr>
        <w:t xml:space="preserve"> quindi</w:t>
      </w:r>
      <w:r>
        <w:rPr>
          <w:b/>
          <w:sz w:val="22"/>
          <w:szCs w:val="22"/>
        </w:rPr>
        <w:t>,</w:t>
      </w:r>
      <w:r w:rsidRPr="00445D57">
        <w:rPr>
          <w:b/>
          <w:sz w:val="22"/>
          <w:szCs w:val="22"/>
        </w:rPr>
        <w:t xml:space="preserve"> i seguenti servizi:</w:t>
      </w:r>
    </w:p>
    <w:p w14:paraId="5F1C8B0B" w14:textId="2453C9FA" w:rsidR="00E75695" w:rsidRPr="00445D57" w:rsidRDefault="00E75695" w:rsidP="00E75695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Spazio orientamento</w:t>
      </w:r>
      <w:r w:rsidRPr="00445D57">
        <w:rPr>
          <w:sz w:val="22"/>
          <w:szCs w:val="22"/>
        </w:rPr>
        <w:t>, finalizzato a</w:t>
      </w:r>
      <w:r>
        <w:rPr>
          <w:sz w:val="22"/>
          <w:szCs w:val="22"/>
        </w:rPr>
        <w:t>d</w:t>
      </w:r>
      <w:r w:rsidRPr="00445D57">
        <w:rPr>
          <w:sz w:val="22"/>
          <w:szCs w:val="22"/>
        </w:rPr>
        <w:t xml:space="preserve"> aiutare Voi genitori e i Vostri figli nella scelta del percorso di </w:t>
      </w:r>
      <w:r w:rsidR="00395C5E" w:rsidRPr="00445D57">
        <w:rPr>
          <w:sz w:val="22"/>
          <w:szCs w:val="22"/>
        </w:rPr>
        <w:t xml:space="preserve">percorso </w:t>
      </w:r>
      <w:r w:rsidR="00395C5E">
        <w:rPr>
          <w:sz w:val="22"/>
          <w:szCs w:val="22"/>
        </w:rPr>
        <w:t>formazione professionale</w:t>
      </w:r>
      <w:r w:rsidRPr="00445D57">
        <w:rPr>
          <w:sz w:val="22"/>
          <w:szCs w:val="22"/>
        </w:rPr>
        <w:t xml:space="preserve"> più adeguato alle loro attitudini e capacità;</w:t>
      </w:r>
    </w:p>
    <w:p w14:paraId="650F1935" w14:textId="77777777" w:rsidR="00E75695" w:rsidRPr="00445D57" w:rsidRDefault="00E75695" w:rsidP="00E75695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Sportello ascolto</w:t>
      </w:r>
      <w:r w:rsidRPr="00445D57">
        <w:rPr>
          <w:sz w:val="22"/>
          <w:szCs w:val="22"/>
        </w:rPr>
        <w:t>, con lo scopo di sostenere genitori, alunni, docenti e personale ATA nel percorso di crescita e d’istruzione degli alunni;</w:t>
      </w:r>
    </w:p>
    <w:p w14:paraId="0F46FBE5" w14:textId="77777777" w:rsidR="00E75695" w:rsidRPr="00445D57" w:rsidRDefault="00E75695" w:rsidP="00E75695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sz w:val="22"/>
          <w:szCs w:val="22"/>
        </w:rPr>
        <w:t xml:space="preserve">School Lab, </w:t>
      </w:r>
      <w:r w:rsidRPr="00445D57">
        <w:rPr>
          <w:b/>
          <w:sz w:val="22"/>
          <w:szCs w:val="22"/>
        </w:rPr>
        <w:t>Laboratori</w:t>
      </w:r>
      <w:r w:rsidRPr="00445D57">
        <w:rPr>
          <w:sz w:val="22"/>
          <w:szCs w:val="22"/>
        </w:rPr>
        <w:t xml:space="preserve"> in orario curriculare o extracurriculare di varia natura, che permetteranno ai ragazzi di esprimere abilità e capacità che non sempre riescono a fare emergere in classe;</w:t>
      </w:r>
    </w:p>
    <w:p w14:paraId="313A3A69" w14:textId="77777777" w:rsidR="00E75695" w:rsidRPr="00445D57" w:rsidRDefault="00E75695" w:rsidP="00E75695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b/>
          <w:sz w:val="22"/>
          <w:szCs w:val="22"/>
        </w:rPr>
        <w:t>Attività sportive</w:t>
      </w:r>
      <w:r>
        <w:rPr>
          <w:sz w:val="22"/>
          <w:szCs w:val="22"/>
        </w:rPr>
        <w:t xml:space="preserve"> ed </w:t>
      </w:r>
      <w:r w:rsidRPr="00445D57">
        <w:rPr>
          <w:b/>
          <w:sz w:val="22"/>
          <w:szCs w:val="22"/>
        </w:rPr>
        <w:t>Eventi:</w:t>
      </w:r>
      <w:r w:rsidRPr="00445D57">
        <w:rPr>
          <w:sz w:val="22"/>
          <w:szCs w:val="22"/>
        </w:rPr>
        <w:t xml:space="preserve"> feste, tornei, </w:t>
      </w:r>
      <w:r>
        <w:rPr>
          <w:sz w:val="22"/>
          <w:szCs w:val="22"/>
        </w:rPr>
        <w:t>performance teatrali</w:t>
      </w:r>
      <w:r w:rsidRPr="00445D57">
        <w:rPr>
          <w:sz w:val="22"/>
          <w:szCs w:val="22"/>
        </w:rPr>
        <w:t>, gite, cineforum durante i quali i giovani avranno modo di presentare quanto realizzato nell’ambito dei laboratori</w:t>
      </w:r>
    </w:p>
    <w:p w14:paraId="21DFAD28" w14:textId="77777777" w:rsidR="00E75695" w:rsidRPr="00445D57" w:rsidRDefault="00E75695" w:rsidP="00E75695">
      <w:pPr>
        <w:pStyle w:val="Paragrafoelenco"/>
        <w:numPr>
          <w:ilvl w:val="0"/>
          <w:numId w:val="1"/>
        </w:numPr>
        <w:spacing w:line="240" w:lineRule="atLeast"/>
        <w:ind w:left="425" w:hanging="357"/>
        <w:jc w:val="both"/>
        <w:rPr>
          <w:sz w:val="22"/>
          <w:szCs w:val="22"/>
        </w:rPr>
      </w:pPr>
      <w:r w:rsidRPr="00445D57">
        <w:rPr>
          <w:sz w:val="22"/>
          <w:szCs w:val="22"/>
        </w:rPr>
        <w:t xml:space="preserve">Attività </w:t>
      </w:r>
      <w:r w:rsidRPr="00445D57">
        <w:rPr>
          <w:b/>
          <w:sz w:val="22"/>
          <w:szCs w:val="22"/>
        </w:rPr>
        <w:t>d’informazione, di formazione e di socializzazione rivolte a docenti e genitori,</w:t>
      </w:r>
      <w:r w:rsidRPr="00445D57">
        <w:rPr>
          <w:sz w:val="22"/>
          <w:szCs w:val="22"/>
        </w:rPr>
        <w:t xml:space="preserve"> finalizzate a condividere saperi e informazioni sul mondo della preadolescenza e dell’adolescenza</w:t>
      </w:r>
    </w:p>
    <w:p w14:paraId="169880C9" w14:textId="77777777" w:rsidR="00445D57" w:rsidRPr="00445D57" w:rsidRDefault="00445D57" w:rsidP="00445D57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Con la presente comunicazione Le chiediamo di voler autorizzare Suo figlio alla partecipazione nelle attività di progetto.</w:t>
      </w:r>
    </w:p>
    <w:p w14:paraId="739156FD" w14:textId="77777777" w:rsidR="00445D57" w:rsidRPr="00445D57" w:rsidRDefault="00445D57" w:rsidP="00445D57">
      <w:pPr>
        <w:jc w:val="both"/>
        <w:rPr>
          <w:sz w:val="16"/>
          <w:szCs w:val="22"/>
        </w:rPr>
      </w:pPr>
    </w:p>
    <w:p w14:paraId="29C31C0D" w14:textId="77777777" w:rsidR="00445D57" w:rsidRPr="00445D57" w:rsidRDefault="00445D57" w:rsidP="00445D57">
      <w:pPr>
        <w:jc w:val="both"/>
        <w:rPr>
          <w:sz w:val="22"/>
          <w:szCs w:val="22"/>
        </w:rPr>
      </w:pPr>
      <w:r w:rsidRPr="00445D57">
        <w:rPr>
          <w:sz w:val="22"/>
          <w:szCs w:val="22"/>
        </w:rPr>
        <w:t>Io sottoscritto ____________________________ genitore dell’alunno/a ______________________ frequentante la classe __________ sez. ______, dopo aver preso visione delle attività sopra elencate, autorizzo mio/a figlio/a partecipare alle attività del Progetto “C’entro anch’io a scuola”</w:t>
      </w:r>
    </w:p>
    <w:p w14:paraId="3D17E72E" w14:textId="77777777" w:rsidR="00445D57" w:rsidRPr="00445D57" w:rsidRDefault="00445D57" w:rsidP="00445D57">
      <w:pPr>
        <w:jc w:val="both"/>
        <w:rPr>
          <w:sz w:val="22"/>
          <w:szCs w:val="22"/>
        </w:rPr>
      </w:pPr>
    </w:p>
    <w:p w14:paraId="22AB79E3" w14:textId="619DBE0A" w:rsidR="00B46540" w:rsidRPr="00445D57" w:rsidRDefault="00445D57" w:rsidP="004A0ED5">
      <w:pPr>
        <w:jc w:val="both"/>
        <w:rPr>
          <w:sz w:val="22"/>
          <w:szCs w:val="22"/>
        </w:rPr>
      </w:pPr>
      <w:r>
        <w:rPr>
          <w:sz w:val="22"/>
          <w:szCs w:val="22"/>
        </w:rPr>
        <w:t>Catania,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5D57">
        <w:rPr>
          <w:sz w:val="22"/>
          <w:szCs w:val="22"/>
        </w:rPr>
        <w:t>Firma ____________________________</w:t>
      </w:r>
    </w:p>
    <w:sectPr w:rsidR="00B46540" w:rsidRPr="00445D57" w:rsidSect="0011347B">
      <w:footerReference w:type="default" r:id="rId11"/>
      <w:pgSz w:w="11900" w:h="16840"/>
      <w:pgMar w:top="284" w:right="985" w:bottom="426" w:left="709" w:header="284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75DB" w14:textId="77777777" w:rsidR="000D38A2" w:rsidRDefault="000D38A2" w:rsidP="00757CA8">
      <w:r>
        <w:separator/>
      </w:r>
    </w:p>
  </w:endnote>
  <w:endnote w:type="continuationSeparator" w:id="0">
    <w:p w14:paraId="3136BBA0" w14:textId="77777777" w:rsidR="000D38A2" w:rsidRDefault="000D38A2" w:rsidP="0075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E7DB" w14:textId="4A41E708" w:rsidR="00757CA8" w:rsidRPr="00757CA8" w:rsidRDefault="00757CA8" w:rsidP="00757CA8">
    <w:pPr>
      <w:widowControl w:val="0"/>
      <w:autoSpaceDE w:val="0"/>
      <w:autoSpaceDN w:val="0"/>
      <w:adjustRightInd w:val="0"/>
      <w:jc w:val="both"/>
      <w:rPr>
        <w:rFonts w:ascii="Arial Narrow" w:hAnsi="Arial Narrow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6D98" w14:textId="77777777" w:rsidR="000D38A2" w:rsidRDefault="000D38A2" w:rsidP="00757CA8">
      <w:r>
        <w:separator/>
      </w:r>
    </w:p>
  </w:footnote>
  <w:footnote w:type="continuationSeparator" w:id="0">
    <w:p w14:paraId="05D7B14C" w14:textId="77777777" w:rsidR="000D38A2" w:rsidRDefault="000D38A2" w:rsidP="0075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E74"/>
    <w:multiLevelType w:val="hybridMultilevel"/>
    <w:tmpl w:val="6EC6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A8"/>
    <w:rsid w:val="000B4A40"/>
    <w:rsid w:val="000D38A2"/>
    <w:rsid w:val="0011347B"/>
    <w:rsid w:val="00357C51"/>
    <w:rsid w:val="00395C5E"/>
    <w:rsid w:val="003A3AE9"/>
    <w:rsid w:val="003E2290"/>
    <w:rsid w:val="00445D57"/>
    <w:rsid w:val="004A0ED5"/>
    <w:rsid w:val="004C5BF3"/>
    <w:rsid w:val="00757CA8"/>
    <w:rsid w:val="00842053"/>
    <w:rsid w:val="00943D75"/>
    <w:rsid w:val="009C332C"/>
    <w:rsid w:val="009F75AA"/>
    <w:rsid w:val="00AC6D85"/>
    <w:rsid w:val="00B46540"/>
    <w:rsid w:val="00B9037B"/>
    <w:rsid w:val="00BD3A39"/>
    <w:rsid w:val="00C13A87"/>
    <w:rsid w:val="00CC0E62"/>
    <w:rsid w:val="00E75695"/>
    <w:rsid w:val="00E94F54"/>
    <w:rsid w:val="00EC1700"/>
    <w:rsid w:val="00ED0F03"/>
    <w:rsid w:val="00ED7578"/>
    <w:rsid w:val="00E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295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A8"/>
  </w:style>
  <w:style w:type="paragraph" w:styleId="Pidipagina">
    <w:name w:val="footer"/>
    <w:basedOn w:val="Normale"/>
    <w:link w:val="PidipaginaCarattere"/>
    <w:uiPriority w:val="99"/>
    <w:unhideWhenUsed/>
    <w:rsid w:val="00757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A8"/>
  </w:style>
  <w:style w:type="paragraph" w:styleId="Paragrafoelenco">
    <w:name w:val="List Paragraph"/>
    <w:basedOn w:val="Normale"/>
    <w:uiPriority w:val="34"/>
    <w:qFormat/>
    <w:rsid w:val="008420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Giuseppa Lo Bianco</cp:lastModifiedBy>
  <cp:revision>2</cp:revision>
  <cp:lastPrinted>2019-03-27T15:45:00Z</cp:lastPrinted>
  <dcterms:created xsi:type="dcterms:W3CDTF">2021-02-08T12:06:00Z</dcterms:created>
  <dcterms:modified xsi:type="dcterms:W3CDTF">2021-02-08T12:06:00Z</dcterms:modified>
</cp:coreProperties>
</file>