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17" w:rsidRDefault="00010C4B">
      <w:pPr>
        <w:pStyle w:val="Corpotesto"/>
        <w:ind w:left="1319"/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487529984" behindDoc="0" locked="0" layoutInCell="1" hidden="0" allowOverlap="1" wp14:anchorId="1543FFD1" wp14:editId="6CB9BDC1">
            <wp:simplePos x="0" y="0"/>
            <wp:positionH relativeFrom="column">
              <wp:posOffset>1724384</wp:posOffset>
            </wp:positionH>
            <wp:positionV relativeFrom="paragraph">
              <wp:posOffset>77111</wp:posOffset>
            </wp:positionV>
            <wp:extent cx="3122295" cy="830580"/>
            <wp:effectExtent l="0" t="0" r="1905" b="7620"/>
            <wp:wrapNone/>
            <wp:docPr id="1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2295" cy="830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10C4B" w:rsidRDefault="00010C4B">
      <w:pPr>
        <w:pStyle w:val="Corpotesto"/>
        <w:ind w:left="1319"/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487532032" behindDoc="0" locked="0" layoutInCell="1" hidden="0" allowOverlap="1" wp14:anchorId="665368A7" wp14:editId="28E2BB8A">
            <wp:simplePos x="0" y="0"/>
            <wp:positionH relativeFrom="column">
              <wp:posOffset>5356645</wp:posOffset>
            </wp:positionH>
            <wp:positionV relativeFrom="paragraph">
              <wp:posOffset>102870</wp:posOffset>
            </wp:positionV>
            <wp:extent cx="577850" cy="659765"/>
            <wp:effectExtent l="0" t="0" r="0" b="6985"/>
            <wp:wrapNone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65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487527936" behindDoc="0" locked="0" layoutInCell="1" hidden="0" allowOverlap="1" wp14:anchorId="38D456F6" wp14:editId="4518DFED">
            <wp:simplePos x="0" y="0"/>
            <wp:positionH relativeFrom="column">
              <wp:posOffset>114935</wp:posOffset>
            </wp:positionH>
            <wp:positionV relativeFrom="paragraph">
              <wp:posOffset>101600</wp:posOffset>
            </wp:positionV>
            <wp:extent cx="815340" cy="502285"/>
            <wp:effectExtent l="0" t="0" r="381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502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10C4B" w:rsidRDefault="00010C4B">
      <w:pPr>
        <w:pStyle w:val="Corpotesto"/>
        <w:ind w:left="1319"/>
        <w:rPr>
          <w:noProof/>
          <w:lang w:eastAsia="it-IT"/>
        </w:rPr>
      </w:pPr>
    </w:p>
    <w:p w:rsidR="00010C4B" w:rsidRDefault="00010C4B">
      <w:pPr>
        <w:pStyle w:val="Corpotesto"/>
        <w:ind w:left="1319"/>
        <w:rPr>
          <w:noProof/>
          <w:lang w:eastAsia="it-IT"/>
        </w:rPr>
      </w:pPr>
    </w:p>
    <w:p w:rsidR="00010C4B" w:rsidRDefault="00010C4B">
      <w:pPr>
        <w:pStyle w:val="Corpotesto"/>
        <w:ind w:left="1319"/>
      </w:pPr>
    </w:p>
    <w:p w:rsidR="00010C4B" w:rsidRDefault="00010C4B">
      <w:pPr>
        <w:spacing w:before="70"/>
        <w:ind w:right="416"/>
        <w:jc w:val="center"/>
        <w:rPr>
          <w:rFonts w:ascii="Calibri" w:hAnsi="Calibri"/>
          <w:b/>
          <w:sz w:val="28"/>
        </w:rPr>
      </w:pPr>
    </w:p>
    <w:p w:rsidR="00217617" w:rsidRDefault="008F0F87" w:rsidP="00467962">
      <w:pPr>
        <w:spacing w:before="70"/>
        <w:ind w:right="416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8"/>
        </w:rPr>
        <w:t>Patto</w:t>
      </w:r>
      <w:r>
        <w:rPr>
          <w:rFonts w:ascii="Calibri" w:hAnsi="Calibri"/>
          <w:b/>
          <w:spacing w:val="-7"/>
          <w:sz w:val="28"/>
        </w:rPr>
        <w:t xml:space="preserve"> </w:t>
      </w:r>
      <w:r>
        <w:rPr>
          <w:rFonts w:ascii="Calibri" w:hAnsi="Calibri"/>
          <w:b/>
          <w:sz w:val="28"/>
        </w:rPr>
        <w:t>di</w:t>
      </w:r>
      <w:r>
        <w:rPr>
          <w:rFonts w:ascii="Calibri" w:hAnsi="Calibri"/>
          <w:b/>
          <w:spacing w:val="-6"/>
          <w:sz w:val="28"/>
        </w:rPr>
        <w:t xml:space="preserve"> </w:t>
      </w:r>
      <w:r>
        <w:rPr>
          <w:rFonts w:ascii="Calibri" w:hAnsi="Calibri"/>
          <w:b/>
          <w:sz w:val="28"/>
        </w:rPr>
        <w:t>Corresponsabilità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Educativa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(D.P.R.</w:t>
      </w:r>
      <w:r>
        <w:rPr>
          <w:rFonts w:ascii="Calibri" w:hAnsi="Calibri"/>
          <w:b/>
          <w:spacing w:val="-9"/>
          <w:sz w:val="28"/>
        </w:rPr>
        <w:t xml:space="preserve"> </w:t>
      </w:r>
      <w:r>
        <w:rPr>
          <w:rFonts w:ascii="Calibri" w:hAnsi="Calibri"/>
          <w:b/>
          <w:sz w:val="28"/>
        </w:rPr>
        <w:t>245/2007</w:t>
      </w:r>
      <w:r>
        <w:rPr>
          <w:rFonts w:ascii="Calibri" w:hAnsi="Calibri"/>
          <w:b/>
          <w:sz w:val="24"/>
        </w:rPr>
        <w:t>)</w:t>
      </w:r>
      <w:r w:rsidR="00467962">
        <w:rPr>
          <w:rFonts w:ascii="Calibri" w:hAnsi="Calibri"/>
          <w:b/>
          <w:sz w:val="24"/>
        </w:rPr>
        <w:t xml:space="preserve">                                                        </w:t>
      </w:r>
      <w:r w:rsidR="00467962" w:rsidRPr="00467962">
        <w:rPr>
          <w:rFonts w:ascii="Calibri" w:hAnsi="Calibri"/>
          <w:b/>
          <w:i/>
          <w:sz w:val="20"/>
          <w:szCs w:val="20"/>
        </w:rPr>
        <w:t>delibera del Consiglio di Istituto. n. 121 del 19/09/2025</w:t>
      </w:r>
      <w:r>
        <w:rPr>
          <w:rFonts w:ascii="Calibri" w:hAnsi="Calibri"/>
          <w:b/>
          <w:spacing w:val="33"/>
          <w:sz w:val="24"/>
        </w:rPr>
        <w:t xml:space="preserve"> </w:t>
      </w:r>
    </w:p>
    <w:tbl>
      <w:tblPr>
        <w:tblStyle w:val="TableNormal"/>
        <w:tblW w:w="10348" w:type="dxa"/>
        <w:tblInd w:w="-13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3476"/>
        <w:gridCol w:w="3402"/>
      </w:tblGrid>
      <w:tr w:rsidR="00217617" w:rsidRPr="00DE75D4" w:rsidTr="00DE75D4">
        <w:trPr>
          <w:trHeight w:val="363"/>
        </w:trPr>
        <w:tc>
          <w:tcPr>
            <w:tcW w:w="34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17617" w:rsidRPr="00DE75D4" w:rsidRDefault="008F0F87">
            <w:pPr>
              <w:pStyle w:val="TableParagraph"/>
              <w:spacing w:before="7"/>
              <w:ind w:left="155" w:firstLine="0"/>
              <w:rPr>
                <w:b/>
                <w:sz w:val="20"/>
              </w:rPr>
            </w:pPr>
            <w:r w:rsidRPr="00DE75D4">
              <w:rPr>
                <w:b/>
                <w:spacing w:val="-2"/>
                <w:sz w:val="20"/>
              </w:rPr>
              <w:t>LA</w:t>
            </w:r>
            <w:r w:rsidRPr="00DE75D4">
              <w:rPr>
                <w:b/>
                <w:spacing w:val="-11"/>
                <w:sz w:val="20"/>
              </w:rPr>
              <w:t xml:space="preserve"> </w:t>
            </w:r>
            <w:r w:rsidRPr="00DE75D4">
              <w:rPr>
                <w:b/>
                <w:spacing w:val="-2"/>
                <w:sz w:val="20"/>
              </w:rPr>
              <w:t>FAMIGLIA</w:t>
            </w:r>
            <w:r w:rsidRPr="00DE75D4">
              <w:rPr>
                <w:b/>
                <w:spacing w:val="-11"/>
                <w:sz w:val="20"/>
              </w:rPr>
              <w:t xml:space="preserve"> </w:t>
            </w:r>
            <w:r w:rsidRPr="00DE75D4">
              <w:rPr>
                <w:b/>
                <w:spacing w:val="-2"/>
                <w:sz w:val="20"/>
              </w:rPr>
              <w:t>si</w:t>
            </w:r>
            <w:r w:rsidRPr="00DE75D4">
              <w:rPr>
                <w:b/>
                <w:spacing w:val="-4"/>
                <w:sz w:val="20"/>
              </w:rPr>
              <w:t xml:space="preserve"> </w:t>
            </w:r>
            <w:r w:rsidRPr="00DE75D4">
              <w:rPr>
                <w:b/>
                <w:spacing w:val="-2"/>
                <w:sz w:val="20"/>
              </w:rPr>
              <w:t xml:space="preserve">impegna </w:t>
            </w:r>
            <w:r w:rsidRPr="00DE75D4">
              <w:rPr>
                <w:b/>
                <w:spacing w:val="-5"/>
                <w:sz w:val="20"/>
              </w:rPr>
              <w:t>a:</w:t>
            </w:r>
          </w:p>
        </w:tc>
        <w:tc>
          <w:tcPr>
            <w:tcW w:w="34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17617" w:rsidRPr="00DE75D4" w:rsidRDefault="008F0F87">
            <w:pPr>
              <w:pStyle w:val="TableParagraph"/>
              <w:spacing w:before="7"/>
              <w:ind w:left="153" w:firstLine="0"/>
              <w:rPr>
                <w:b/>
                <w:sz w:val="20"/>
              </w:rPr>
            </w:pPr>
            <w:r w:rsidRPr="00DE75D4">
              <w:rPr>
                <w:b/>
                <w:sz w:val="20"/>
              </w:rPr>
              <w:t>LO</w:t>
            </w:r>
            <w:r w:rsidRPr="00DE75D4">
              <w:rPr>
                <w:b/>
                <w:spacing w:val="-9"/>
                <w:sz w:val="20"/>
              </w:rPr>
              <w:t xml:space="preserve"> </w:t>
            </w:r>
            <w:r w:rsidRPr="00DE75D4">
              <w:rPr>
                <w:b/>
                <w:sz w:val="20"/>
              </w:rPr>
              <w:t>STUDENTE</w:t>
            </w:r>
            <w:r w:rsidRPr="00DE75D4">
              <w:rPr>
                <w:b/>
                <w:spacing w:val="-5"/>
                <w:sz w:val="20"/>
              </w:rPr>
              <w:t xml:space="preserve"> </w:t>
            </w:r>
            <w:r w:rsidRPr="00DE75D4">
              <w:rPr>
                <w:b/>
                <w:sz w:val="20"/>
              </w:rPr>
              <w:t>si</w:t>
            </w:r>
            <w:r w:rsidRPr="00DE75D4">
              <w:rPr>
                <w:b/>
                <w:spacing w:val="-11"/>
                <w:sz w:val="20"/>
              </w:rPr>
              <w:t xml:space="preserve"> </w:t>
            </w:r>
            <w:r w:rsidRPr="00DE75D4">
              <w:rPr>
                <w:b/>
                <w:sz w:val="20"/>
              </w:rPr>
              <w:t>impegna</w:t>
            </w:r>
            <w:r w:rsidRPr="00DE75D4">
              <w:rPr>
                <w:b/>
                <w:spacing w:val="-6"/>
                <w:sz w:val="20"/>
              </w:rPr>
              <w:t xml:space="preserve"> </w:t>
            </w:r>
            <w:r w:rsidRPr="00DE75D4">
              <w:rPr>
                <w:b/>
                <w:spacing w:val="-5"/>
                <w:sz w:val="20"/>
              </w:rPr>
              <w:t>a: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17617" w:rsidRPr="00DE75D4" w:rsidRDefault="008F0F87">
            <w:pPr>
              <w:pStyle w:val="TableParagraph"/>
              <w:spacing w:before="7"/>
              <w:ind w:left="108" w:firstLine="0"/>
              <w:rPr>
                <w:b/>
                <w:sz w:val="20"/>
              </w:rPr>
            </w:pPr>
            <w:r w:rsidRPr="00DE75D4">
              <w:rPr>
                <w:b/>
                <w:sz w:val="20"/>
              </w:rPr>
              <w:t>LA</w:t>
            </w:r>
            <w:r w:rsidRPr="00DE75D4">
              <w:rPr>
                <w:b/>
                <w:spacing w:val="-13"/>
                <w:sz w:val="20"/>
              </w:rPr>
              <w:t xml:space="preserve"> </w:t>
            </w:r>
            <w:r w:rsidRPr="00DE75D4">
              <w:rPr>
                <w:b/>
                <w:sz w:val="20"/>
              </w:rPr>
              <w:t>SCUOLA</w:t>
            </w:r>
            <w:r w:rsidRPr="00DE75D4">
              <w:rPr>
                <w:b/>
                <w:spacing w:val="-12"/>
                <w:sz w:val="20"/>
              </w:rPr>
              <w:t xml:space="preserve"> </w:t>
            </w:r>
            <w:r w:rsidRPr="00DE75D4">
              <w:rPr>
                <w:b/>
                <w:sz w:val="20"/>
              </w:rPr>
              <w:t>si</w:t>
            </w:r>
            <w:r w:rsidRPr="00DE75D4">
              <w:rPr>
                <w:b/>
                <w:spacing w:val="-13"/>
                <w:sz w:val="20"/>
              </w:rPr>
              <w:t xml:space="preserve"> </w:t>
            </w:r>
            <w:r w:rsidRPr="00DE75D4">
              <w:rPr>
                <w:b/>
                <w:sz w:val="20"/>
              </w:rPr>
              <w:t>impegna</w:t>
            </w:r>
            <w:r w:rsidRPr="00DE75D4">
              <w:rPr>
                <w:b/>
                <w:spacing w:val="-11"/>
                <w:sz w:val="20"/>
              </w:rPr>
              <w:t xml:space="preserve"> </w:t>
            </w:r>
            <w:r w:rsidRPr="00DE75D4">
              <w:rPr>
                <w:b/>
                <w:spacing w:val="-5"/>
                <w:sz w:val="20"/>
              </w:rPr>
              <w:t>a:</w:t>
            </w:r>
          </w:p>
        </w:tc>
      </w:tr>
      <w:tr w:rsidR="00217617" w:rsidRPr="00DE75D4" w:rsidTr="00DE75D4">
        <w:trPr>
          <w:trHeight w:val="12582"/>
        </w:trPr>
        <w:tc>
          <w:tcPr>
            <w:tcW w:w="3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17617" w:rsidRPr="00580EE2" w:rsidRDefault="008F0F87" w:rsidP="00DE75D4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  <w:tab w:val="left" w:pos="315"/>
              </w:tabs>
              <w:spacing w:before="41" w:line="230" w:lineRule="auto"/>
              <w:ind w:right="67" w:hanging="166"/>
              <w:rPr>
                <w:sz w:val="20"/>
                <w:szCs w:val="20"/>
              </w:rPr>
            </w:pPr>
            <w:r w:rsidRPr="00580EE2">
              <w:rPr>
                <w:color w:val="000008"/>
                <w:sz w:val="20"/>
                <w:szCs w:val="20"/>
              </w:rPr>
              <w:t>Trasmettere</w:t>
            </w:r>
            <w:r w:rsidRPr="00580EE2">
              <w:rPr>
                <w:color w:val="000008"/>
                <w:spacing w:val="40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ai figli il valore</w:t>
            </w:r>
            <w:r w:rsidRPr="00580EE2">
              <w:rPr>
                <w:color w:val="000008"/>
                <w:spacing w:val="40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e</w:t>
            </w:r>
            <w:r w:rsidR="00DE75D4" w:rsidRPr="00580EE2">
              <w:rPr>
                <w:color w:val="000008"/>
                <w:sz w:val="20"/>
                <w:szCs w:val="20"/>
              </w:rPr>
              <w:t xml:space="preserve"> l’importanza </w:t>
            </w:r>
            <w:r w:rsidRPr="00580EE2">
              <w:rPr>
                <w:color w:val="000008"/>
                <w:sz w:val="20"/>
                <w:szCs w:val="20"/>
              </w:rPr>
              <w:t>dell</w:t>
            </w:r>
            <w:r w:rsidR="00DC5564" w:rsidRPr="00580EE2">
              <w:rPr>
                <w:color w:val="000008"/>
                <w:sz w:val="20"/>
                <w:szCs w:val="20"/>
              </w:rPr>
              <w:t>’istruzione</w:t>
            </w:r>
          </w:p>
          <w:p w:rsidR="00217617" w:rsidRPr="00580EE2" w:rsidRDefault="008F0F87" w:rsidP="00DE75D4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  <w:tab w:val="left" w:pos="3470"/>
              </w:tabs>
              <w:spacing w:before="52" w:line="232" w:lineRule="auto"/>
              <w:ind w:right="67" w:hanging="166"/>
              <w:rPr>
                <w:sz w:val="20"/>
                <w:szCs w:val="20"/>
              </w:rPr>
            </w:pPr>
            <w:r w:rsidRPr="00580EE2">
              <w:rPr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7525376" behindDoc="1" locked="0" layoutInCell="1" allowOverlap="1" wp14:anchorId="722D9754" wp14:editId="5A135864">
                      <wp:simplePos x="0" y="0"/>
                      <wp:positionH relativeFrom="column">
                        <wp:posOffset>992886</wp:posOffset>
                      </wp:positionH>
                      <wp:positionV relativeFrom="paragraph">
                        <wp:posOffset>237172</wp:posOffset>
                      </wp:positionV>
                      <wp:extent cx="47625" cy="609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60960"/>
                                <a:chOff x="0" y="0"/>
                                <a:chExt cx="47625" cy="609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7625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60960">
                                      <a:moveTo>
                                        <a:pt x="30480" y="60960"/>
                                      </a:moveTo>
                                      <a:lnTo>
                                        <a:pt x="18288" y="60960"/>
                                      </a:lnTo>
                                      <a:lnTo>
                                        <a:pt x="12192" y="57912"/>
                                      </a:lnTo>
                                      <a:lnTo>
                                        <a:pt x="1524" y="47244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3048" y="13716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32004" y="0"/>
                                      </a:lnTo>
                                      <a:lnTo>
                                        <a:pt x="36576" y="3048"/>
                                      </a:lnTo>
                                      <a:lnTo>
                                        <a:pt x="38100" y="4572"/>
                                      </a:lnTo>
                                      <a:lnTo>
                                        <a:pt x="19812" y="4572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9144" y="19812"/>
                                      </a:lnTo>
                                      <a:lnTo>
                                        <a:pt x="47244" y="19812"/>
                                      </a:lnTo>
                                      <a:lnTo>
                                        <a:pt x="47244" y="24384"/>
                                      </a:lnTo>
                                      <a:lnTo>
                                        <a:pt x="9144" y="24384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10668" y="39624"/>
                                      </a:lnTo>
                                      <a:lnTo>
                                        <a:pt x="19812" y="48768"/>
                                      </a:lnTo>
                                      <a:lnTo>
                                        <a:pt x="24384" y="50292"/>
                                      </a:lnTo>
                                      <a:lnTo>
                                        <a:pt x="44196" y="50292"/>
                                      </a:lnTo>
                                      <a:lnTo>
                                        <a:pt x="35052" y="59436"/>
                                      </a:lnTo>
                                      <a:lnTo>
                                        <a:pt x="30480" y="60960"/>
                                      </a:lnTo>
                                      <a:close/>
                                    </a:path>
                                    <a:path w="47625" h="60960">
                                      <a:moveTo>
                                        <a:pt x="47244" y="19812"/>
                                      </a:moveTo>
                                      <a:lnTo>
                                        <a:pt x="35052" y="19812"/>
                                      </a:lnTo>
                                      <a:lnTo>
                                        <a:pt x="35052" y="16764"/>
                                      </a:lnTo>
                                      <a:lnTo>
                                        <a:pt x="33528" y="13716"/>
                                      </a:lnTo>
                                      <a:lnTo>
                                        <a:pt x="33528" y="12192"/>
                                      </a:lnTo>
                                      <a:lnTo>
                                        <a:pt x="32004" y="10668"/>
                                      </a:lnTo>
                                      <a:lnTo>
                                        <a:pt x="30480" y="7620"/>
                                      </a:lnTo>
                                      <a:lnTo>
                                        <a:pt x="28956" y="6096"/>
                                      </a:lnTo>
                                      <a:lnTo>
                                        <a:pt x="27432" y="6096"/>
                                      </a:lnTo>
                                      <a:lnTo>
                                        <a:pt x="24384" y="4572"/>
                                      </a:lnTo>
                                      <a:lnTo>
                                        <a:pt x="38100" y="4572"/>
                                      </a:lnTo>
                                      <a:lnTo>
                                        <a:pt x="41148" y="7620"/>
                                      </a:lnTo>
                                      <a:lnTo>
                                        <a:pt x="45720" y="10668"/>
                                      </a:lnTo>
                                      <a:lnTo>
                                        <a:pt x="47244" y="16764"/>
                                      </a:lnTo>
                                      <a:lnTo>
                                        <a:pt x="47244" y="19812"/>
                                      </a:lnTo>
                                      <a:close/>
                                    </a:path>
                                    <a:path w="47625" h="60960">
                                      <a:moveTo>
                                        <a:pt x="44196" y="50292"/>
                                      </a:moveTo>
                                      <a:lnTo>
                                        <a:pt x="36576" y="50292"/>
                                      </a:lnTo>
                                      <a:lnTo>
                                        <a:pt x="38100" y="47244"/>
                                      </a:lnTo>
                                      <a:lnTo>
                                        <a:pt x="41148" y="45720"/>
                                      </a:lnTo>
                                      <a:lnTo>
                                        <a:pt x="44196" y="42672"/>
                                      </a:lnTo>
                                      <a:lnTo>
                                        <a:pt x="45720" y="36576"/>
                                      </a:lnTo>
                                      <a:lnTo>
                                        <a:pt x="47244" y="38100"/>
                                      </a:lnTo>
                                      <a:lnTo>
                                        <a:pt x="44196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78.180pt;margin-top:18.675026pt;width:3.75pt;height:4.8pt;mso-position-horizontal-relative:column;mso-position-vertical-relative:paragraph;z-index:-15791104" id="docshapegroup1" coordorigin="1564,374" coordsize="75,96">
                      <v:shape style="position:absolute;left:1563;top:373;width:75;height:96" id="docshape2" coordorigin="1564,374" coordsize="75,96" path="m1612,470l1592,470,1583,465,1566,448,1564,438,1564,407,1568,395,1576,388,1583,378,1592,374,1614,374,1621,378,1624,381,1595,381,1590,383,1580,393,1578,398,1578,405,1638,405,1638,412,1578,412,1578,424,1580,436,1595,450,1602,453,1633,453,1619,467,1612,470xm1638,405l1619,405,1619,400,1616,395,1616,393,1614,390,1612,386,1609,383,1607,383,1602,381,1624,381,1628,386,1636,390,1638,400,1638,405xm1633,453l1621,453,1624,448,1628,446,1633,441,1636,431,1638,434,1633,453xe" filled="true" fillcolor="#00000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Pr="00580EE2">
              <w:rPr>
                <w:color w:val="000008"/>
                <w:sz w:val="20"/>
                <w:szCs w:val="20"/>
              </w:rPr>
              <w:t>Conoscere il Regolamento</w:t>
            </w:r>
            <w:r w:rsidRPr="00580EE2">
              <w:rPr>
                <w:color w:val="000008"/>
                <w:spacing w:val="40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di</w:t>
            </w:r>
            <w:r w:rsidR="00DE75D4" w:rsidRPr="00580EE2">
              <w:rPr>
                <w:color w:val="000008"/>
                <w:sz w:val="20"/>
                <w:szCs w:val="20"/>
              </w:rPr>
              <w:t xml:space="preserve"> Istituto e l’offerta formativa </w:t>
            </w:r>
            <w:r w:rsidRPr="00580EE2">
              <w:rPr>
                <w:color w:val="000008"/>
                <w:sz w:val="20"/>
                <w:szCs w:val="20"/>
              </w:rPr>
              <w:t xml:space="preserve"> (PTOF)</w:t>
            </w:r>
          </w:p>
          <w:p w:rsidR="00217617" w:rsidRPr="00580EE2" w:rsidRDefault="008F0F87" w:rsidP="00DE75D4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  <w:tab w:val="left" w:pos="273"/>
              </w:tabs>
              <w:spacing w:before="54" w:line="235" w:lineRule="auto"/>
              <w:ind w:right="67" w:hanging="166"/>
              <w:rPr>
                <w:sz w:val="20"/>
                <w:szCs w:val="20"/>
              </w:rPr>
            </w:pPr>
            <w:r w:rsidRPr="00580EE2">
              <w:rPr>
                <w:color w:val="000008"/>
                <w:sz w:val="20"/>
                <w:szCs w:val="20"/>
              </w:rPr>
              <w:t>Prendere</w:t>
            </w:r>
            <w:r w:rsidRPr="00580EE2">
              <w:rPr>
                <w:color w:val="000008"/>
                <w:spacing w:val="-11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visione</w:t>
            </w:r>
            <w:r w:rsidRPr="00580EE2">
              <w:rPr>
                <w:color w:val="000008"/>
                <w:spacing w:val="-11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e</w:t>
            </w:r>
            <w:r w:rsidRPr="00580EE2">
              <w:rPr>
                <w:color w:val="000008"/>
                <w:spacing w:val="-11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firmare</w:t>
            </w:r>
            <w:r w:rsidRPr="00580EE2">
              <w:rPr>
                <w:color w:val="000008"/>
                <w:spacing w:val="-11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le comunicazioni scuola- famiglia utilizzando</w:t>
            </w:r>
            <w:r w:rsidRPr="00580EE2">
              <w:rPr>
                <w:color w:val="000008"/>
                <w:spacing w:val="-7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il registro</w:t>
            </w:r>
            <w:r w:rsidR="00DE75D4" w:rsidRPr="00580EE2">
              <w:rPr>
                <w:color w:val="000008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elettronico</w:t>
            </w:r>
          </w:p>
          <w:p w:rsidR="00217617" w:rsidRPr="00580EE2" w:rsidRDefault="008F0F87" w:rsidP="00DE75D4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  <w:tab w:val="left" w:pos="273"/>
              </w:tabs>
              <w:spacing w:before="4" w:line="232" w:lineRule="auto"/>
              <w:ind w:right="67"/>
              <w:rPr>
                <w:sz w:val="20"/>
                <w:szCs w:val="20"/>
              </w:rPr>
            </w:pPr>
            <w:r w:rsidRPr="00580EE2">
              <w:rPr>
                <w:color w:val="000008"/>
                <w:sz w:val="20"/>
                <w:szCs w:val="20"/>
              </w:rPr>
              <w:t>Supportare i figli nel processo di progressiva acquisizione di autonomia</w:t>
            </w:r>
            <w:r w:rsidR="00DE75D4" w:rsidRPr="00580EE2">
              <w:rPr>
                <w:color w:val="000008"/>
                <w:sz w:val="20"/>
                <w:szCs w:val="20"/>
              </w:rPr>
              <w:t xml:space="preserve"> nell’organizzazione del </w:t>
            </w:r>
            <w:r w:rsidRPr="00580EE2">
              <w:rPr>
                <w:color w:val="000008"/>
                <w:sz w:val="20"/>
                <w:szCs w:val="20"/>
              </w:rPr>
              <w:t>lavoro</w:t>
            </w:r>
            <w:r w:rsidRPr="00580EE2">
              <w:rPr>
                <w:color w:val="000008"/>
                <w:spacing w:val="-5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pacing w:val="-2"/>
                <w:sz w:val="20"/>
                <w:szCs w:val="20"/>
              </w:rPr>
              <w:t>scolastico</w:t>
            </w:r>
          </w:p>
          <w:p w:rsidR="00217617" w:rsidRPr="00580EE2" w:rsidRDefault="008F0F87" w:rsidP="00DE75D4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  <w:tab w:val="left" w:pos="273"/>
              </w:tabs>
              <w:spacing w:before="51" w:line="235" w:lineRule="auto"/>
              <w:ind w:right="67" w:hanging="166"/>
              <w:rPr>
                <w:sz w:val="20"/>
                <w:szCs w:val="20"/>
              </w:rPr>
            </w:pPr>
            <w:r w:rsidRPr="00580EE2">
              <w:rPr>
                <w:color w:val="000008"/>
                <w:sz w:val="20"/>
                <w:szCs w:val="20"/>
              </w:rPr>
              <w:t>Verificare e sollecitare la frequenza scolastica e il rispetto degli orari, giustificando tempestivamente</w:t>
            </w:r>
            <w:r w:rsidRPr="00580EE2">
              <w:rPr>
                <w:color w:val="000008"/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assenze</w:t>
            </w:r>
            <w:r w:rsidRPr="00580EE2">
              <w:rPr>
                <w:color w:val="000008"/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e</w:t>
            </w:r>
            <w:r w:rsidRPr="00580EE2">
              <w:rPr>
                <w:color w:val="000008"/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ritardi</w:t>
            </w:r>
          </w:p>
          <w:p w:rsidR="00217617" w:rsidRPr="00580EE2" w:rsidRDefault="008F0F87" w:rsidP="00DE75D4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  <w:tab w:val="left" w:pos="273"/>
                <w:tab w:val="left" w:pos="3403"/>
                <w:tab w:val="left" w:pos="3470"/>
              </w:tabs>
              <w:spacing w:before="51" w:line="235" w:lineRule="auto"/>
              <w:ind w:right="67" w:hanging="166"/>
              <w:rPr>
                <w:sz w:val="20"/>
                <w:szCs w:val="20"/>
              </w:rPr>
            </w:pPr>
            <w:r w:rsidRPr="00580EE2">
              <w:rPr>
                <w:color w:val="000008"/>
                <w:spacing w:val="-2"/>
                <w:sz w:val="20"/>
                <w:szCs w:val="20"/>
              </w:rPr>
              <w:t>Valorizzare</w:t>
            </w:r>
            <w:r w:rsidRPr="00580EE2">
              <w:rPr>
                <w:color w:val="000008"/>
                <w:spacing w:val="-11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pacing w:val="-2"/>
                <w:sz w:val="20"/>
                <w:szCs w:val="20"/>
              </w:rPr>
              <w:t>le</w:t>
            </w:r>
            <w:r w:rsidRPr="00580EE2">
              <w:rPr>
                <w:color w:val="000008"/>
                <w:spacing w:val="-9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pacing w:val="-2"/>
                <w:sz w:val="20"/>
                <w:szCs w:val="20"/>
              </w:rPr>
              <w:t xml:space="preserve">valutazioni </w:t>
            </w:r>
            <w:r w:rsidRPr="00580EE2">
              <w:rPr>
                <w:color w:val="000008"/>
                <w:sz w:val="20"/>
                <w:szCs w:val="20"/>
              </w:rPr>
              <w:t xml:space="preserve">degli insegnanti come occasione di crescita e </w:t>
            </w:r>
            <w:r w:rsidRPr="00580EE2">
              <w:rPr>
                <w:color w:val="000008"/>
                <w:spacing w:val="-2"/>
                <w:sz w:val="20"/>
                <w:szCs w:val="20"/>
              </w:rPr>
              <w:t>miglioramento</w:t>
            </w:r>
            <w:r w:rsidR="00580EE2">
              <w:rPr>
                <w:color w:val="000008"/>
                <w:spacing w:val="-2"/>
                <w:sz w:val="20"/>
                <w:szCs w:val="20"/>
              </w:rPr>
              <w:t xml:space="preserve"> dello studente</w:t>
            </w:r>
          </w:p>
          <w:p w:rsidR="00217617" w:rsidRPr="00580EE2" w:rsidRDefault="008F0F87" w:rsidP="00DE75D4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  <w:tab w:val="left" w:pos="273"/>
              </w:tabs>
              <w:spacing w:before="53" w:line="237" w:lineRule="auto"/>
              <w:ind w:right="67" w:hanging="166"/>
              <w:rPr>
                <w:sz w:val="20"/>
                <w:szCs w:val="20"/>
              </w:rPr>
            </w:pPr>
            <w:r w:rsidRPr="00580EE2">
              <w:rPr>
                <w:color w:val="000008"/>
                <w:sz w:val="20"/>
                <w:szCs w:val="20"/>
              </w:rPr>
              <w:t>Avere un atteggiamento di reciproca</w:t>
            </w:r>
            <w:r w:rsidRPr="00580EE2">
              <w:rPr>
                <w:color w:val="000008"/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collaborazione</w:t>
            </w:r>
            <w:r w:rsidRPr="00580EE2">
              <w:rPr>
                <w:color w:val="000008"/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nei confronti dei docenti, rispettandone il ruolo e le competenze professionali</w:t>
            </w:r>
          </w:p>
          <w:p w:rsidR="00DC5564" w:rsidRPr="00580EE2" w:rsidRDefault="00DC5564" w:rsidP="00DC5564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  <w:tab w:val="left" w:pos="273"/>
              </w:tabs>
              <w:spacing w:before="53" w:line="237" w:lineRule="auto"/>
              <w:ind w:right="67"/>
              <w:rPr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>Informarsi costantemente sul rendimento scolastico e il comportamento dello studente attraverso i colloqui con gli insegnanti</w:t>
            </w:r>
          </w:p>
          <w:p w:rsidR="00DC5564" w:rsidRPr="00580EE2" w:rsidRDefault="00DC5564" w:rsidP="00DC5564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  <w:tab w:val="left" w:pos="273"/>
              </w:tabs>
              <w:spacing w:before="53" w:line="237" w:lineRule="auto"/>
              <w:ind w:right="67"/>
              <w:rPr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 xml:space="preserve"> Prendere regolare visione delle comunicazioni pubblicate sul Sito Web e sul Registro Elettronico o tramite altri canali di comunicazione istituzionali della scuola (</w:t>
            </w:r>
            <w:proofErr w:type="spellStart"/>
            <w:r w:rsidRPr="00580EE2">
              <w:rPr>
                <w:sz w:val="20"/>
                <w:szCs w:val="20"/>
              </w:rPr>
              <w:t>Telegram</w:t>
            </w:r>
            <w:proofErr w:type="spellEnd"/>
            <w:r w:rsidRPr="00580EE2">
              <w:rPr>
                <w:sz w:val="20"/>
                <w:szCs w:val="20"/>
              </w:rPr>
              <w:t>)</w:t>
            </w:r>
          </w:p>
          <w:p w:rsidR="00217617" w:rsidRPr="00580EE2" w:rsidRDefault="008F0F87" w:rsidP="00DE75D4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  <w:tab w:val="left" w:pos="273"/>
                <w:tab w:val="left" w:pos="3403"/>
              </w:tabs>
              <w:spacing w:before="44" w:line="235" w:lineRule="auto"/>
              <w:ind w:right="67" w:hanging="166"/>
              <w:rPr>
                <w:sz w:val="20"/>
                <w:szCs w:val="20"/>
              </w:rPr>
            </w:pPr>
            <w:r w:rsidRPr="00580EE2">
              <w:rPr>
                <w:color w:val="000008"/>
                <w:sz w:val="20"/>
                <w:szCs w:val="20"/>
              </w:rPr>
              <w:t>Collaborare con la Scuola per garantire</w:t>
            </w:r>
            <w:r w:rsidRPr="00580EE2">
              <w:rPr>
                <w:color w:val="000008"/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il</w:t>
            </w:r>
            <w:r w:rsidRPr="00580EE2">
              <w:rPr>
                <w:color w:val="000008"/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rispetto</w:t>
            </w:r>
            <w:r w:rsidRPr="00580EE2">
              <w:rPr>
                <w:color w:val="000008"/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delle</w:t>
            </w:r>
            <w:r w:rsidRPr="00580EE2">
              <w:rPr>
                <w:color w:val="000008"/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 xml:space="preserve">regole </w:t>
            </w:r>
            <w:r w:rsidRPr="00580EE2">
              <w:rPr>
                <w:color w:val="000008"/>
                <w:spacing w:val="-2"/>
                <w:sz w:val="20"/>
                <w:szCs w:val="20"/>
              </w:rPr>
              <w:t>scolastiche</w:t>
            </w:r>
          </w:p>
          <w:p w:rsidR="00217617" w:rsidRPr="00580EE2" w:rsidRDefault="008F0F87" w:rsidP="00DE75D4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  <w:tab w:val="left" w:pos="273"/>
              </w:tabs>
              <w:spacing w:before="54" w:line="232" w:lineRule="auto"/>
              <w:ind w:right="67" w:hanging="166"/>
              <w:rPr>
                <w:sz w:val="20"/>
                <w:szCs w:val="20"/>
              </w:rPr>
            </w:pPr>
            <w:r w:rsidRPr="00580EE2">
              <w:rPr>
                <w:color w:val="000008"/>
                <w:sz w:val="20"/>
                <w:szCs w:val="20"/>
              </w:rPr>
              <w:t>Risarcire la Scuola per i danni causati</w:t>
            </w:r>
            <w:r w:rsidRPr="00580EE2">
              <w:rPr>
                <w:color w:val="000008"/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dallo</w:t>
            </w:r>
            <w:r w:rsidRPr="00580EE2">
              <w:rPr>
                <w:color w:val="000008"/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studente</w:t>
            </w:r>
            <w:r w:rsidRPr="00580EE2">
              <w:rPr>
                <w:color w:val="000008"/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durante</w:t>
            </w:r>
            <w:r w:rsidRPr="00580EE2">
              <w:rPr>
                <w:color w:val="000008"/>
                <w:spacing w:val="-12"/>
                <w:sz w:val="20"/>
                <w:szCs w:val="20"/>
              </w:rPr>
              <w:t xml:space="preserve"> </w:t>
            </w:r>
            <w:r w:rsidR="00767EFB">
              <w:rPr>
                <w:color w:val="000008"/>
                <w:sz w:val="20"/>
                <w:szCs w:val="20"/>
              </w:rPr>
              <w:t>la permanenza a scuola</w:t>
            </w:r>
          </w:p>
          <w:p w:rsidR="00016D97" w:rsidRPr="00016D97" w:rsidRDefault="008F0F87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  <w:tab w:val="left" w:pos="273"/>
              </w:tabs>
              <w:spacing w:before="46" w:line="235" w:lineRule="auto"/>
              <w:ind w:right="343" w:hanging="166"/>
              <w:rPr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>Autorizzare i propri figli alla partecipazione</w:t>
            </w:r>
            <w:r w:rsidRPr="00580EE2">
              <w:rPr>
                <w:spacing w:val="40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 xml:space="preserve">alle attività </w:t>
            </w:r>
            <w:r w:rsidR="00DC5564" w:rsidRPr="00580EE2">
              <w:rPr>
                <w:sz w:val="20"/>
                <w:szCs w:val="20"/>
              </w:rPr>
              <w:t xml:space="preserve">formative scuola-lavoro </w:t>
            </w:r>
            <w:r w:rsidRPr="00580EE2">
              <w:rPr>
                <w:sz w:val="20"/>
                <w:szCs w:val="20"/>
              </w:rPr>
              <w:t>organizzat</w:t>
            </w:r>
            <w:r w:rsidR="00DC5564" w:rsidRPr="00580EE2">
              <w:rPr>
                <w:sz w:val="20"/>
                <w:szCs w:val="20"/>
              </w:rPr>
              <w:t>e</w:t>
            </w:r>
            <w:r w:rsidRPr="00580EE2">
              <w:rPr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dalla</w:t>
            </w:r>
            <w:r w:rsidRPr="00580EE2">
              <w:rPr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scuola</w:t>
            </w:r>
            <w:r w:rsidRPr="00580EE2">
              <w:rPr>
                <w:spacing w:val="-6"/>
                <w:sz w:val="20"/>
                <w:szCs w:val="20"/>
              </w:rPr>
              <w:t xml:space="preserve"> </w:t>
            </w:r>
          </w:p>
          <w:p w:rsidR="00016D97" w:rsidRPr="00016D97" w:rsidRDefault="00DC5564" w:rsidP="00016D97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16D97">
              <w:rPr>
                <w:sz w:val="20"/>
                <w:szCs w:val="20"/>
              </w:rPr>
              <w:t xml:space="preserve"> </w:t>
            </w:r>
            <w:r w:rsidR="00016D97" w:rsidRPr="00016D97">
              <w:rPr>
                <w:sz w:val="20"/>
                <w:szCs w:val="20"/>
              </w:rPr>
              <w:t xml:space="preserve">Sostenere le iniziative della scuola per contrastare fenomeni di bullismo e </w:t>
            </w:r>
            <w:proofErr w:type="spellStart"/>
            <w:r w:rsidR="00016D97" w:rsidRPr="00016D97">
              <w:rPr>
                <w:sz w:val="20"/>
                <w:szCs w:val="20"/>
              </w:rPr>
              <w:t>cyberbullismo</w:t>
            </w:r>
            <w:proofErr w:type="spellEnd"/>
            <w:r w:rsidR="00016D97" w:rsidRPr="00016D97">
              <w:rPr>
                <w:sz w:val="20"/>
                <w:szCs w:val="20"/>
              </w:rPr>
              <w:t xml:space="preserve"> </w:t>
            </w:r>
          </w:p>
          <w:p w:rsidR="00217617" w:rsidRPr="00580EE2" w:rsidRDefault="008F0F87" w:rsidP="00016D97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41" w:after="35"/>
              <w:ind w:left="271" w:right="169" w:hanging="164"/>
              <w:rPr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>Collaborare</w:t>
            </w:r>
            <w:r w:rsidRPr="00580EE2">
              <w:rPr>
                <w:spacing w:val="-4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con</w:t>
            </w:r>
            <w:r w:rsidRPr="00580EE2">
              <w:rPr>
                <w:spacing w:val="-6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la</w:t>
            </w:r>
            <w:r w:rsidRPr="00580EE2">
              <w:rPr>
                <w:spacing w:val="-4"/>
                <w:sz w:val="20"/>
                <w:szCs w:val="20"/>
              </w:rPr>
              <w:t xml:space="preserve"> </w:t>
            </w:r>
            <w:r w:rsidRPr="00580EE2">
              <w:rPr>
                <w:spacing w:val="-2"/>
                <w:sz w:val="20"/>
                <w:szCs w:val="20"/>
              </w:rPr>
              <w:t>scuola</w:t>
            </w:r>
            <w:r w:rsidR="00CF7B72" w:rsidRPr="00580EE2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CF7B72" w:rsidRPr="00580EE2">
              <w:rPr>
                <w:spacing w:val="-2"/>
                <w:sz w:val="20"/>
                <w:szCs w:val="20"/>
              </w:rPr>
              <w:t>affinchè</w:t>
            </w:r>
            <w:proofErr w:type="spellEnd"/>
            <w:r w:rsidR="00CF7B72" w:rsidRPr="00580EE2">
              <w:rPr>
                <w:spacing w:val="-2"/>
                <w:sz w:val="20"/>
                <w:szCs w:val="20"/>
              </w:rPr>
              <w:t xml:space="preserve"> la norma sull’utilizzo </w:t>
            </w:r>
            <w:r w:rsidRPr="00580EE2">
              <w:rPr>
                <w:sz w:val="20"/>
                <w:szCs w:val="20"/>
              </w:rPr>
              <w:t xml:space="preserve">degli </w:t>
            </w:r>
            <w:proofErr w:type="spellStart"/>
            <w:r w:rsidRPr="00580EE2">
              <w:rPr>
                <w:sz w:val="20"/>
                <w:szCs w:val="20"/>
              </w:rPr>
              <w:t>smartphone</w:t>
            </w:r>
            <w:proofErr w:type="spellEnd"/>
            <w:r w:rsidRPr="00580EE2">
              <w:rPr>
                <w:sz w:val="20"/>
                <w:szCs w:val="20"/>
              </w:rPr>
              <w:t xml:space="preserve"> e dispositivi personali venga rispettata dai propri figli,</w:t>
            </w:r>
            <w:r w:rsidR="00CF7B72" w:rsidRPr="00580EE2">
              <w:rPr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 xml:space="preserve"> assumendosi</w:t>
            </w:r>
            <w:r w:rsidRPr="00580EE2">
              <w:rPr>
                <w:spacing w:val="40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la responsabilità in caso di smarrimento, furto o danneggiamento</w:t>
            </w:r>
            <w:r w:rsidRPr="00580EE2">
              <w:rPr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dei</w:t>
            </w:r>
            <w:r w:rsidRPr="00580EE2">
              <w:rPr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dispositivi</w:t>
            </w:r>
          </w:p>
          <w:p w:rsidR="00217617" w:rsidRPr="00580EE2" w:rsidRDefault="008F0F87">
            <w:pPr>
              <w:pStyle w:val="TableParagraph"/>
              <w:spacing w:line="213" w:lineRule="exact"/>
              <w:ind w:firstLine="0"/>
              <w:rPr>
                <w:sz w:val="20"/>
                <w:szCs w:val="20"/>
              </w:rPr>
            </w:pPr>
            <w:r w:rsidRPr="00580EE2">
              <w:rPr>
                <w:spacing w:val="-2"/>
                <w:sz w:val="20"/>
                <w:szCs w:val="20"/>
              </w:rPr>
              <w:t>personali.</w:t>
            </w:r>
          </w:p>
        </w:tc>
        <w:tc>
          <w:tcPr>
            <w:tcW w:w="3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17617" w:rsidRPr="00580EE2" w:rsidRDefault="008F0F8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39" w:line="232" w:lineRule="auto"/>
              <w:ind w:right="321"/>
              <w:jc w:val="both"/>
              <w:rPr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>Arrivare a</w:t>
            </w:r>
            <w:r w:rsidRPr="00580EE2">
              <w:rPr>
                <w:spacing w:val="-2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 xml:space="preserve">scuola con puntualità con tutti i materiali </w:t>
            </w:r>
            <w:r w:rsidR="00016D97">
              <w:rPr>
                <w:sz w:val="20"/>
                <w:szCs w:val="20"/>
              </w:rPr>
              <w:t xml:space="preserve">didattici </w:t>
            </w:r>
            <w:r w:rsidRPr="00580EE2">
              <w:rPr>
                <w:sz w:val="20"/>
                <w:szCs w:val="20"/>
              </w:rPr>
              <w:t>necessari ed un abbigliamento adeguato</w:t>
            </w:r>
          </w:p>
          <w:p w:rsidR="00773403" w:rsidRPr="00580EE2" w:rsidRDefault="00773403" w:rsidP="00773403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39" w:line="232" w:lineRule="auto"/>
              <w:ind w:right="321"/>
              <w:jc w:val="both"/>
              <w:rPr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>Frequentare regolarmente le lezioni e le attività proposte dalla scuola</w:t>
            </w:r>
          </w:p>
          <w:p w:rsidR="00217617" w:rsidRPr="00580EE2" w:rsidRDefault="008F0F87" w:rsidP="00CF7B72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  <w:tab w:val="left" w:pos="3476"/>
              </w:tabs>
              <w:spacing w:before="54" w:line="235" w:lineRule="auto"/>
              <w:rPr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>Svolgere</w:t>
            </w:r>
            <w:r w:rsidRPr="00580EE2">
              <w:rPr>
                <w:spacing w:val="-8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le</w:t>
            </w:r>
            <w:r w:rsidRPr="00580EE2">
              <w:rPr>
                <w:spacing w:val="-10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attività</w:t>
            </w:r>
            <w:r w:rsidRPr="00580EE2">
              <w:rPr>
                <w:spacing w:val="-10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richieste</w:t>
            </w:r>
            <w:r w:rsidRPr="00580EE2">
              <w:rPr>
                <w:spacing w:val="-8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sia</w:t>
            </w:r>
            <w:r w:rsidRPr="00580EE2">
              <w:rPr>
                <w:spacing w:val="-8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 xml:space="preserve">a </w:t>
            </w:r>
            <w:r w:rsidR="00016D97">
              <w:rPr>
                <w:sz w:val="20"/>
                <w:szCs w:val="20"/>
              </w:rPr>
              <w:t>s</w:t>
            </w:r>
            <w:r w:rsidRPr="00580EE2">
              <w:rPr>
                <w:sz w:val="20"/>
                <w:szCs w:val="20"/>
              </w:rPr>
              <w:t>cuola che a casa con cura e impegno,</w:t>
            </w:r>
            <w:r w:rsidRPr="00580EE2">
              <w:rPr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rispettando</w:t>
            </w:r>
            <w:r w:rsidRPr="00580EE2">
              <w:rPr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le</w:t>
            </w:r>
            <w:r w:rsidRPr="00580EE2">
              <w:rPr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scadenze</w:t>
            </w:r>
          </w:p>
          <w:p w:rsidR="00217617" w:rsidRPr="00580EE2" w:rsidRDefault="008F0F87" w:rsidP="00CF7B72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  <w:tab w:val="left" w:pos="3476"/>
              </w:tabs>
              <w:spacing w:before="50" w:line="237" w:lineRule="auto"/>
              <w:ind w:right="141"/>
              <w:rPr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>Assumere un atteggiamento positivo verso lo studio e mantenere in classe un atteggiamento favorevole al dialogo</w:t>
            </w:r>
            <w:r w:rsidRPr="00580EE2">
              <w:rPr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ed</w:t>
            </w:r>
            <w:r w:rsidRPr="00580EE2">
              <w:rPr>
                <w:spacing w:val="-16"/>
                <w:sz w:val="20"/>
                <w:szCs w:val="20"/>
              </w:rPr>
              <w:t xml:space="preserve"> </w:t>
            </w:r>
            <w:r w:rsidRPr="00580EE2">
              <w:rPr>
                <w:noProof/>
                <w:spacing w:val="-1"/>
                <w:position w:val="-3"/>
                <w:sz w:val="20"/>
                <w:szCs w:val="20"/>
                <w:lang w:eastAsia="it-IT"/>
              </w:rPr>
              <w:drawing>
                <wp:inline distT="0" distB="0" distL="0" distR="0" wp14:anchorId="3332DD4E" wp14:editId="4160BF2B">
                  <wp:extent cx="920495" cy="115824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495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0EE2">
              <w:rPr>
                <w:spacing w:val="-1"/>
                <w:position w:val="-3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anche di gruppo</w:t>
            </w:r>
          </w:p>
          <w:p w:rsidR="00217617" w:rsidRPr="00580EE2" w:rsidRDefault="008F0F8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56" w:line="232" w:lineRule="auto"/>
              <w:ind w:right="366"/>
              <w:rPr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>Mantenere comportamenti corretti</w:t>
            </w:r>
            <w:r w:rsidRPr="00580EE2">
              <w:rPr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e</w:t>
            </w:r>
            <w:r w:rsidRPr="00580EE2">
              <w:rPr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rispettosi</w:t>
            </w:r>
            <w:r w:rsidRPr="00580EE2">
              <w:rPr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nei</w:t>
            </w:r>
            <w:r w:rsidRPr="00580EE2">
              <w:rPr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confronti di sé e degli altri</w:t>
            </w:r>
          </w:p>
          <w:p w:rsidR="00773403" w:rsidRPr="00580EE2" w:rsidRDefault="00773403" w:rsidP="00773403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56" w:line="232" w:lineRule="auto"/>
              <w:ind w:right="366"/>
              <w:rPr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>Usare un linguaggio corretto e rispettoso nei vari contesti</w:t>
            </w:r>
          </w:p>
          <w:p w:rsidR="00217617" w:rsidRPr="00580EE2" w:rsidRDefault="008F0F8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56" w:line="232" w:lineRule="auto"/>
              <w:ind w:right="202"/>
              <w:rPr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>Rispettare</w:t>
            </w:r>
            <w:r w:rsidRPr="00580EE2">
              <w:rPr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la</w:t>
            </w:r>
            <w:r w:rsidRPr="00580EE2">
              <w:rPr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figura</w:t>
            </w:r>
            <w:r w:rsidRPr="00580EE2">
              <w:rPr>
                <w:spacing w:val="-10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del</w:t>
            </w:r>
            <w:r w:rsidRPr="00580EE2">
              <w:rPr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docente</w:t>
            </w:r>
            <w:r w:rsidRPr="00580EE2">
              <w:rPr>
                <w:spacing w:val="-8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 xml:space="preserve">ed osservare le norme del </w:t>
            </w:r>
            <w:r w:rsidR="00016D97">
              <w:rPr>
                <w:sz w:val="20"/>
                <w:szCs w:val="20"/>
              </w:rPr>
              <w:t>R</w:t>
            </w:r>
            <w:r w:rsidRPr="00580EE2">
              <w:rPr>
                <w:sz w:val="20"/>
                <w:szCs w:val="20"/>
              </w:rPr>
              <w:t>egolamento scolastico</w:t>
            </w:r>
          </w:p>
          <w:p w:rsidR="00016D97" w:rsidRPr="00580EE2" w:rsidRDefault="00016D97" w:rsidP="00016D9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48" w:line="237" w:lineRule="auto"/>
              <w:ind w:right="455"/>
              <w:rPr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>Non</w:t>
            </w:r>
            <w:r w:rsidRPr="00580EE2">
              <w:rPr>
                <w:spacing w:val="-9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portare</w:t>
            </w:r>
            <w:r w:rsidRPr="00580EE2">
              <w:rPr>
                <w:spacing w:val="-8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a</w:t>
            </w:r>
            <w:r w:rsidRPr="00580EE2">
              <w:rPr>
                <w:spacing w:val="-8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scuola</w:t>
            </w:r>
            <w:r w:rsidRPr="00580EE2">
              <w:rPr>
                <w:spacing w:val="-8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oggetti</w:t>
            </w:r>
            <w:r w:rsidRPr="00580EE2">
              <w:rPr>
                <w:spacing w:val="-9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di valore</w:t>
            </w:r>
            <w:r w:rsidR="009466DF">
              <w:rPr>
                <w:sz w:val="20"/>
                <w:szCs w:val="20"/>
              </w:rPr>
              <w:t xml:space="preserve"> e oggetti che</w:t>
            </w:r>
            <w:r w:rsidRPr="00580EE2">
              <w:rPr>
                <w:sz w:val="20"/>
                <w:szCs w:val="20"/>
              </w:rPr>
              <w:t xml:space="preserve"> possano produrre distrazione o essere fonte di pericolo per sé e gli altri</w:t>
            </w:r>
          </w:p>
          <w:p w:rsidR="00773403" w:rsidRPr="00580EE2" w:rsidRDefault="00773403" w:rsidP="00773403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56" w:line="232" w:lineRule="auto"/>
              <w:ind w:right="202"/>
              <w:rPr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>Partecipare attivamente alla vita dell’Istituto, anche attraverso la presenza negli organismi collegiali</w:t>
            </w:r>
          </w:p>
          <w:p w:rsidR="00016D97" w:rsidRPr="00580EE2" w:rsidRDefault="00016D97" w:rsidP="00016D9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48" w:line="237" w:lineRule="auto"/>
              <w:ind w:right="455"/>
              <w:rPr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>Rispettare locali, arredi, attrezzature, strumenti e sussidi didattici, senza recare danni al patrimonio della scuola</w:t>
            </w:r>
          </w:p>
          <w:p w:rsidR="00016D97" w:rsidRPr="00580EE2" w:rsidRDefault="00016D97" w:rsidP="00016D9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47" w:line="235" w:lineRule="auto"/>
              <w:ind w:right="407"/>
              <w:jc w:val="both"/>
              <w:rPr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>Riconoscere</w:t>
            </w:r>
            <w:r w:rsidRPr="00580EE2">
              <w:rPr>
                <w:spacing w:val="-11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che</w:t>
            </w:r>
            <w:r w:rsidRPr="00580EE2">
              <w:rPr>
                <w:spacing w:val="-10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chi</w:t>
            </w:r>
            <w:r w:rsidRPr="00580EE2">
              <w:rPr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procura</w:t>
            </w:r>
            <w:r w:rsidRPr="00580EE2">
              <w:rPr>
                <w:spacing w:val="-10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un danno alla Scuola</w:t>
            </w:r>
            <w:r w:rsidRPr="00580EE2">
              <w:rPr>
                <w:spacing w:val="-2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e agli altri, è tenuto a risarcirlo</w:t>
            </w:r>
          </w:p>
          <w:p w:rsidR="00217617" w:rsidRPr="00580EE2" w:rsidRDefault="008F0F87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50" w:line="237" w:lineRule="auto"/>
              <w:ind w:right="188"/>
              <w:rPr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>Mantenere spenti a scuola i telefoni</w:t>
            </w:r>
            <w:r w:rsidRPr="00580EE2">
              <w:rPr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cellulari</w:t>
            </w:r>
            <w:r w:rsidRPr="00580EE2">
              <w:rPr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e</w:t>
            </w:r>
            <w:r w:rsidRPr="00580EE2">
              <w:rPr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qualunque</w:t>
            </w:r>
            <w:r w:rsidRPr="00580EE2">
              <w:rPr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altro strumento elettronico non espressamente richiesto per le attività didattiche</w:t>
            </w:r>
          </w:p>
          <w:p w:rsidR="00773403" w:rsidRPr="00580EE2" w:rsidRDefault="00016D97" w:rsidP="00773403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45" w:line="237" w:lineRule="auto"/>
              <w:ind w:righ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F0F87" w:rsidRPr="00580EE2">
              <w:rPr>
                <w:sz w:val="20"/>
                <w:szCs w:val="20"/>
              </w:rPr>
              <w:t xml:space="preserve">volgere le ore di </w:t>
            </w:r>
            <w:r>
              <w:rPr>
                <w:sz w:val="20"/>
                <w:szCs w:val="20"/>
              </w:rPr>
              <w:t>formazione Scuola-Lavoro proposte dalla scuola</w:t>
            </w:r>
            <w:r w:rsidR="008F0F87" w:rsidRPr="00580EE2">
              <w:rPr>
                <w:spacing w:val="-2"/>
                <w:sz w:val="20"/>
                <w:szCs w:val="20"/>
              </w:rPr>
              <w:t>.</w:t>
            </w:r>
          </w:p>
          <w:p w:rsidR="00773403" w:rsidRPr="00580EE2" w:rsidRDefault="00773403" w:rsidP="00773403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45" w:line="237" w:lineRule="auto"/>
              <w:ind w:right="450"/>
              <w:rPr>
                <w:sz w:val="20"/>
                <w:szCs w:val="20"/>
              </w:rPr>
            </w:pPr>
            <w:r w:rsidRPr="00580EE2">
              <w:rPr>
                <w:color w:val="000000"/>
                <w:sz w:val="20"/>
                <w:szCs w:val="20"/>
              </w:rPr>
              <w:t xml:space="preserve">Segnalare agli insegnanti eventuali episodi di bullismo o </w:t>
            </w:r>
            <w:proofErr w:type="spellStart"/>
            <w:r w:rsidRPr="00580EE2">
              <w:rPr>
                <w:color w:val="000000"/>
                <w:sz w:val="20"/>
                <w:szCs w:val="20"/>
              </w:rPr>
              <w:t>cyberbullismo</w:t>
            </w:r>
            <w:proofErr w:type="spellEnd"/>
            <w:r w:rsidRPr="00580EE2">
              <w:rPr>
                <w:color w:val="000000"/>
                <w:sz w:val="20"/>
                <w:szCs w:val="20"/>
              </w:rPr>
              <w:t xml:space="preserve"> di cui sia vittima o testimone </w:t>
            </w:r>
          </w:p>
          <w:p w:rsidR="00217617" w:rsidRPr="00580EE2" w:rsidRDefault="00773403" w:rsidP="00773403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 w:after="50" w:line="237" w:lineRule="auto"/>
              <w:ind w:right="169"/>
              <w:rPr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>R</w:t>
            </w:r>
            <w:r w:rsidR="008F0F87" w:rsidRPr="00580EE2">
              <w:rPr>
                <w:sz w:val="20"/>
                <w:szCs w:val="20"/>
              </w:rPr>
              <w:t>ispettare</w:t>
            </w:r>
            <w:r w:rsidR="008F0F87" w:rsidRPr="00580EE2">
              <w:rPr>
                <w:spacing w:val="-13"/>
                <w:sz w:val="20"/>
                <w:szCs w:val="20"/>
              </w:rPr>
              <w:t xml:space="preserve"> </w:t>
            </w:r>
            <w:r w:rsidR="008F0F87" w:rsidRPr="00580EE2">
              <w:rPr>
                <w:sz w:val="20"/>
                <w:szCs w:val="20"/>
              </w:rPr>
              <w:t>il</w:t>
            </w:r>
            <w:r w:rsidR="008F0F87" w:rsidRPr="00580EE2">
              <w:rPr>
                <w:spacing w:val="-12"/>
                <w:sz w:val="20"/>
                <w:szCs w:val="20"/>
              </w:rPr>
              <w:t xml:space="preserve"> </w:t>
            </w:r>
            <w:r w:rsidR="008F0F87" w:rsidRPr="00580EE2">
              <w:rPr>
                <w:sz w:val="20"/>
                <w:szCs w:val="20"/>
              </w:rPr>
              <w:t>Regolamento</w:t>
            </w:r>
            <w:r w:rsidR="002841EB" w:rsidRPr="00580EE2">
              <w:rPr>
                <w:sz w:val="20"/>
                <w:szCs w:val="20"/>
              </w:rPr>
              <w:t xml:space="preserve"> sull’uso a scuola degli</w:t>
            </w:r>
            <w:r w:rsidRPr="00580EE2">
              <w:rPr>
                <w:sz w:val="20"/>
                <w:szCs w:val="20"/>
              </w:rPr>
              <w:t xml:space="preserve"> </w:t>
            </w:r>
            <w:proofErr w:type="spellStart"/>
            <w:r w:rsidR="008F0F87" w:rsidRPr="00580EE2">
              <w:rPr>
                <w:sz w:val="20"/>
                <w:szCs w:val="20"/>
              </w:rPr>
              <w:t>smartphone</w:t>
            </w:r>
            <w:proofErr w:type="spellEnd"/>
            <w:r w:rsidR="008F0F87" w:rsidRPr="00580EE2">
              <w:rPr>
                <w:spacing w:val="-13"/>
                <w:sz w:val="20"/>
                <w:szCs w:val="20"/>
              </w:rPr>
              <w:t xml:space="preserve"> </w:t>
            </w:r>
            <w:r w:rsidR="008F0F87" w:rsidRPr="00580EE2">
              <w:rPr>
                <w:sz w:val="20"/>
                <w:szCs w:val="20"/>
              </w:rPr>
              <w:t>e</w:t>
            </w:r>
            <w:r w:rsidR="008F0F87" w:rsidRPr="00580EE2">
              <w:rPr>
                <w:spacing w:val="-12"/>
                <w:sz w:val="20"/>
                <w:szCs w:val="20"/>
              </w:rPr>
              <w:t xml:space="preserve"> </w:t>
            </w:r>
            <w:r w:rsidR="008F0F87" w:rsidRPr="00580EE2">
              <w:rPr>
                <w:sz w:val="20"/>
                <w:szCs w:val="20"/>
              </w:rPr>
              <w:t>dei</w:t>
            </w:r>
            <w:r w:rsidR="008F0F87" w:rsidRPr="00580EE2">
              <w:rPr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dispositivi digitali personali</w:t>
            </w:r>
          </w:p>
          <w:p w:rsidR="00773403" w:rsidRPr="00580EE2" w:rsidRDefault="00773403" w:rsidP="00C959CD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 w:after="50" w:line="237" w:lineRule="auto"/>
              <w:ind w:right="169"/>
              <w:rPr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>Conoscere e osservare le disposizioni organizzative e di sicurezza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73403" w:rsidRPr="00580EE2" w:rsidRDefault="00773403" w:rsidP="00425F65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spacing w:before="35"/>
              <w:rPr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 xml:space="preserve">Offrire un ambiente favorevole alla crescita integrale della persona </w:t>
            </w:r>
          </w:p>
          <w:p w:rsidR="00217617" w:rsidRPr="00580EE2" w:rsidRDefault="008F0F87" w:rsidP="00425F65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spacing w:before="35"/>
              <w:rPr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 xml:space="preserve">Far </w:t>
            </w:r>
            <w:r w:rsidRPr="00580EE2">
              <w:rPr>
                <w:color w:val="000008"/>
                <w:sz w:val="20"/>
                <w:szCs w:val="20"/>
              </w:rPr>
              <w:t xml:space="preserve">conoscere la propria offerta formativa curricolare ed </w:t>
            </w:r>
            <w:r w:rsidRPr="00580EE2">
              <w:rPr>
                <w:color w:val="000008"/>
                <w:spacing w:val="-2"/>
                <w:sz w:val="20"/>
                <w:szCs w:val="20"/>
              </w:rPr>
              <w:t xml:space="preserve">extracurricolare triennale inserita </w:t>
            </w:r>
            <w:r w:rsidRPr="00580EE2">
              <w:rPr>
                <w:color w:val="000008"/>
                <w:sz w:val="20"/>
                <w:szCs w:val="20"/>
              </w:rPr>
              <w:t>nel PTOF</w:t>
            </w:r>
          </w:p>
          <w:p w:rsidR="00425F65" w:rsidRPr="00580EE2" w:rsidRDefault="00425F65" w:rsidP="00425F65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1" w:line="237" w:lineRule="auto"/>
              <w:ind w:right="141"/>
              <w:rPr>
                <w:sz w:val="20"/>
                <w:szCs w:val="20"/>
              </w:rPr>
            </w:pPr>
            <w:r w:rsidRPr="00580EE2">
              <w:rPr>
                <w:color w:val="000000"/>
                <w:sz w:val="20"/>
                <w:szCs w:val="20"/>
              </w:rPr>
              <w:t xml:space="preserve">Garantire trasparenza e tempestività nelle comunicazioni mantenendo un costante rapporto con le famiglie, nel rispetto della privacy </w:t>
            </w:r>
          </w:p>
          <w:p w:rsidR="00217617" w:rsidRPr="00580EE2" w:rsidRDefault="008F0F87" w:rsidP="00425F65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spacing w:before="45"/>
              <w:jc w:val="both"/>
              <w:rPr>
                <w:color w:val="000008"/>
                <w:sz w:val="20"/>
                <w:szCs w:val="20"/>
              </w:rPr>
            </w:pPr>
            <w:r w:rsidRPr="00580EE2">
              <w:rPr>
                <w:color w:val="000008"/>
                <w:sz w:val="20"/>
                <w:szCs w:val="20"/>
              </w:rPr>
              <w:t>Sviluppare una programmazione didattica</w:t>
            </w:r>
            <w:r w:rsidRPr="00580EE2">
              <w:rPr>
                <w:color w:val="000008"/>
                <w:spacing w:val="-11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ed</w:t>
            </w:r>
            <w:r w:rsidRPr="00580EE2">
              <w:rPr>
                <w:color w:val="000008"/>
                <w:spacing w:val="-11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educativa</w:t>
            </w:r>
            <w:r w:rsidRPr="00580EE2">
              <w:rPr>
                <w:color w:val="000008"/>
                <w:spacing w:val="-11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attenta</w:t>
            </w:r>
            <w:r w:rsidRPr="00580EE2">
              <w:rPr>
                <w:color w:val="000008"/>
                <w:spacing w:val="-11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alle potenzialità di ciascuno</w:t>
            </w:r>
          </w:p>
          <w:p w:rsidR="00217617" w:rsidRPr="00580EE2" w:rsidRDefault="008F0F87" w:rsidP="00425F65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  <w:tab w:val="left" w:pos="3402"/>
              </w:tabs>
              <w:spacing w:before="42"/>
              <w:rPr>
                <w:color w:val="000008"/>
                <w:sz w:val="20"/>
                <w:szCs w:val="20"/>
              </w:rPr>
            </w:pPr>
            <w:r w:rsidRPr="00580EE2">
              <w:rPr>
                <w:color w:val="000008"/>
                <w:sz w:val="20"/>
                <w:szCs w:val="20"/>
              </w:rPr>
              <w:t>Promuovere e valorizzare il successo</w:t>
            </w:r>
            <w:r w:rsidRPr="00580EE2">
              <w:rPr>
                <w:color w:val="000008"/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formativo</w:t>
            </w:r>
            <w:r w:rsidRPr="00580EE2">
              <w:rPr>
                <w:color w:val="000008"/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di</w:t>
            </w:r>
            <w:r w:rsidRPr="00580EE2">
              <w:rPr>
                <w:color w:val="000008"/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tutti</w:t>
            </w:r>
            <w:r w:rsidRPr="00580EE2">
              <w:rPr>
                <w:color w:val="000008"/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 xml:space="preserve">gli </w:t>
            </w:r>
            <w:r w:rsidRPr="00580EE2">
              <w:rPr>
                <w:color w:val="000008"/>
                <w:spacing w:val="-2"/>
                <w:sz w:val="20"/>
                <w:szCs w:val="20"/>
              </w:rPr>
              <w:t>studenti</w:t>
            </w:r>
          </w:p>
          <w:p w:rsidR="00217617" w:rsidRPr="00580EE2" w:rsidRDefault="008F0F87" w:rsidP="00425F65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spacing w:before="47"/>
              <w:rPr>
                <w:color w:val="000008"/>
                <w:sz w:val="20"/>
                <w:szCs w:val="20"/>
              </w:rPr>
            </w:pPr>
            <w:r w:rsidRPr="00580EE2">
              <w:rPr>
                <w:color w:val="000008"/>
                <w:sz w:val="20"/>
                <w:szCs w:val="20"/>
              </w:rPr>
              <w:t>Organizzare il lavoro scolastico</w:t>
            </w:r>
            <w:r w:rsidR="00690E75" w:rsidRPr="00580EE2">
              <w:rPr>
                <w:color w:val="000008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tenendo conto dei ritmi</w:t>
            </w:r>
            <w:r w:rsidRPr="00580EE2">
              <w:rPr>
                <w:color w:val="000008"/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di</w:t>
            </w:r>
            <w:r w:rsidRPr="00580EE2">
              <w:rPr>
                <w:color w:val="000008"/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apprendimento</w:t>
            </w:r>
            <w:r w:rsidRPr="00580EE2">
              <w:rPr>
                <w:color w:val="000008"/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 xml:space="preserve">degli </w:t>
            </w:r>
            <w:r w:rsidRPr="00580EE2">
              <w:rPr>
                <w:color w:val="000008"/>
                <w:spacing w:val="-2"/>
                <w:sz w:val="20"/>
                <w:szCs w:val="20"/>
              </w:rPr>
              <w:t>alunni</w:t>
            </w:r>
          </w:p>
          <w:p w:rsidR="00217617" w:rsidRPr="00580EE2" w:rsidRDefault="008F0F87" w:rsidP="00425F65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spacing w:before="44"/>
              <w:rPr>
                <w:color w:val="000008"/>
                <w:sz w:val="20"/>
                <w:szCs w:val="20"/>
              </w:rPr>
            </w:pPr>
            <w:r w:rsidRPr="00580EE2">
              <w:rPr>
                <w:color w:val="000008"/>
                <w:sz w:val="20"/>
                <w:szCs w:val="20"/>
              </w:rPr>
              <w:t>Procedere periodicamente alle attività</w:t>
            </w:r>
            <w:r w:rsidRPr="00580EE2">
              <w:rPr>
                <w:color w:val="000008"/>
                <w:spacing w:val="-10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di</w:t>
            </w:r>
            <w:r w:rsidRPr="00580EE2">
              <w:rPr>
                <w:color w:val="000008"/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verifica</w:t>
            </w:r>
            <w:r w:rsidRPr="00580EE2">
              <w:rPr>
                <w:color w:val="000008"/>
                <w:spacing w:val="-10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dei</w:t>
            </w:r>
            <w:r w:rsidRPr="00580EE2">
              <w:rPr>
                <w:color w:val="000008"/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processi</w:t>
            </w:r>
            <w:r w:rsidRPr="00580EE2">
              <w:rPr>
                <w:color w:val="000008"/>
                <w:spacing w:val="-9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di apprendimento garantendo una valutazione trasparente, tempestiva e formativa</w:t>
            </w:r>
          </w:p>
          <w:p w:rsidR="00217617" w:rsidRPr="00580EE2" w:rsidRDefault="008F0F87" w:rsidP="00425F65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  <w:tab w:val="left" w:pos="2152"/>
              </w:tabs>
              <w:spacing w:before="48" w:line="237" w:lineRule="auto"/>
              <w:ind w:right="522"/>
              <w:rPr>
                <w:color w:val="000008"/>
                <w:sz w:val="20"/>
                <w:szCs w:val="20"/>
              </w:rPr>
            </w:pPr>
            <w:r w:rsidRPr="00580EE2">
              <w:rPr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7525888" behindDoc="1" locked="0" layoutInCell="1" allowOverlap="1" wp14:anchorId="46B65A9A" wp14:editId="5CBE90B9">
                      <wp:simplePos x="0" y="0"/>
                      <wp:positionH relativeFrom="column">
                        <wp:posOffset>317754</wp:posOffset>
                      </wp:positionH>
                      <wp:positionV relativeFrom="paragraph">
                        <wp:posOffset>59521</wp:posOffset>
                      </wp:positionV>
                      <wp:extent cx="1510665" cy="2349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0665" cy="234950"/>
                                <a:chOff x="0" y="0"/>
                                <a:chExt cx="1510665" cy="234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1702" cy="233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5.020023pt;margin-top:4.686721pt;width:118.95pt;height:18.5pt;mso-position-horizontal-relative:column;mso-position-vertical-relative:paragraph;z-index:-15790592" id="docshapegroup3" coordorigin="500,94" coordsize="2379,370">
                      <v:shape style="position:absolute;left:500;top:93;width:2365;height:368" type="#_x0000_t75" id="docshape4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 w:rsidRPr="00580EE2">
              <w:rPr>
                <w:color w:val="000008"/>
                <w:spacing w:val="-2"/>
                <w:sz w:val="20"/>
                <w:szCs w:val="20"/>
              </w:rPr>
              <w:t>Favorire</w:t>
            </w:r>
            <w:r w:rsidRPr="00580EE2">
              <w:rPr>
                <w:color w:val="000008"/>
                <w:sz w:val="20"/>
                <w:szCs w:val="20"/>
              </w:rPr>
              <w:tab/>
            </w:r>
            <w:r w:rsidRPr="00580EE2">
              <w:rPr>
                <w:color w:val="000008"/>
                <w:spacing w:val="-2"/>
                <w:sz w:val="20"/>
                <w:szCs w:val="20"/>
              </w:rPr>
              <w:t>di</w:t>
            </w:r>
            <w:r w:rsidRPr="00580EE2">
              <w:rPr>
                <w:color w:val="000008"/>
                <w:spacing w:val="-11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pacing w:val="-2"/>
                <w:sz w:val="20"/>
                <w:szCs w:val="20"/>
              </w:rPr>
              <w:t xml:space="preserve">tutti </w:t>
            </w:r>
            <w:r w:rsidR="00690E75" w:rsidRPr="00580EE2">
              <w:rPr>
                <w:color w:val="000008"/>
                <w:spacing w:val="-2"/>
                <w:sz w:val="20"/>
                <w:szCs w:val="20"/>
              </w:rPr>
              <w:t>g</w:t>
            </w:r>
            <w:r w:rsidRPr="00580EE2">
              <w:rPr>
                <w:color w:val="000008"/>
                <w:spacing w:val="-4"/>
                <w:sz w:val="20"/>
                <w:szCs w:val="20"/>
              </w:rPr>
              <w:t>li</w:t>
            </w:r>
          </w:p>
          <w:p w:rsidR="00217617" w:rsidRPr="00580EE2" w:rsidRDefault="008F0F87" w:rsidP="00690E75">
            <w:pPr>
              <w:pStyle w:val="TableParagraph"/>
              <w:spacing w:before="1"/>
              <w:ind w:right="141" w:firstLine="0"/>
              <w:rPr>
                <w:color w:val="000008"/>
                <w:spacing w:val="-2"/>
                <w:sz w:val="20"/>
                <w:szCs w:val="20"/>
              </w:rPr>
            </w:pPr>
            <w:r w:rsidRPr="00580EE2">
              <w:rPr>
                <w:color w:val="000008"/>
                <w:sz w:val="20"/>
                <w:szCs w:val="20"/>
              </w:rPr>
              <w:t>culturale e favorendone l'inclusione</w:t>
            </w:r>
            <w:r w:rsidRPr="00580EE2">
              <w:rPr>
                <w:color w:val="000008"/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nella</w:t>
            </w:r>
            <w:r w:rsidRPr="00580EE2">
              <w:rPr>
                <w:color w:val="000008"/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 xml:space="preserve">comunità </w:t>
            </w:r>
            <w:r w:rsidR="00690E75" w:rsidRPr="00580EE2">
              <w:rPr>
                <w:color w:val="000008"/>
                <w:spacing w:val="-2"/>
                <w:sz w:val="20"/>
                <w:szCs w:val="20"/>
              </w:rPr>
              <w:t>scolastica</w:t>
            </w:r>
          </w:p>
          <w:p w:rsidR="00690E75" w:rsidRPr="00580EE2" w:rsidRDefault="00690E75" w:rsidP="00425F65">
            <w:pPr>
              <w:pStyle w:val="Paragrafoelenco"/>
              <w:numPr>
                <w:ilvl w:val="0"/>
                <w:numId w:val="1"/>
              </w:numPr>
              <w:rPr>
                <w:color w:val="000008"/>
                <w:sz w:val="20"/>
                <w:szCs w:val="20"/>
              </w:rPr>
            </w:pPr>
            <w:r w:rsidRPr="00580EE2">
              <w:rPr>
                <w:color w:val="000008"/>
                <w:sz w:val="20"/>
                <w:szCs w:val="20"/>
              </w:rPr>
              <w:t>Favorire la piena inclusione degli studenti con disabilità garantendo il diritto all’apprendimento degli alunni con bisogni educativi speciali.</w:t>
            </w:r>
          </w:p>
          <w:p w:rsidR="00217617" w:rsidRPr="00580EE2" w:rsidRDefault="008F0F87" w:rsidP="00425F65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spacing w:before="44"/>
              <w:ind w:right="179"/>
              <w:rPr>
                <w:color w:val="000008"/>
                <w:sz w:val="20"/>
                <w:szCs w:val="20"/>
              </w:rPr>
            </w:pPr>
            <w:r w:rsidRPr="00580EE2">
              <w:rPr>
                <w:color w:val="000008"/>
                <w:sz w:val="20"/>
                <w:szCs w:val="20"/>
              </w:rPr>
              <w:t>Riconoscere</w:t>
            </w:r>
            <w:r w:rsidRPr="00580EE2">
              <w:rPr>
                <w:color w:val="000008"/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il</w:t>
            </w:r>
            <w:r w:rsidRPr="00580EE2">
              <w:rPr>
                <w:color w:val="000008"/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ruolo</w:t>
            </w:r>
            <w:r w:rsidRPr="00580EE2">
              <w:rPr>
                <w:color w:val="000008"/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fondamentale dei genitori nei</w:t>
            </w:r>
            <w:r w:rsidRPr="00580EE2">
              <w:rPr>
                <w:color w:val="000008"/>
                <w:spacing w:val="-1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 xml:space="preserve">processi educativi rendendosi disponibile per momenti di confronto in assemblee di classe e colloqui </w:t>
            </w:r>
            <w:r w:rsidRPr="00580EE2">
              <w:rPr>
                <w:color w:val="000008"/>
                <w:spacing w:val="-2"/>
                <w:sz w:val="20"/>
                <w:szCs w:val="20"/>
              </w:rPr>
              <w:t>individuali</w:t>
            </w:r>
          </w:p>
          <w:p w:rsidR="00690E75" w:rsidRPr="00580EE2" w:rsidRDefault="008F0F87" w:rsidP="00425F65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spacing w:before="50" w:line="237" w:lineRule="auto"/>
              <w:ind w:right="254"/>
              <w:rPr>
                <w:color w:val="000008"/>
                <w:sz w:val="20"/>
                <w:szCs w:val="20"/>
              </w:rPr>
            </w:pPr>
            <w:r w:rsidRPr="00580EE2">
              <w:rPr>
                <w:color w:val="000008"/>
                <w:sz w:val="20"/>
                <w:szCs w:val="20"/>
              </w:rPr>
              <w:t>Promuovere</w:t>
            </w:r>
            <w:r w:rsidRPr="00580EE2">
              <w:rPr>
                <w:color w:val="000008"/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la</w:t>
            </w:r>
            <w:r w:rsidRPr="00580EE2">
              <w:rPr>
                <w:color w:val="000008"/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partecipazione</w:t>
            </w:r>
            <w:r w:rsidRPr="00580EE2">
              <w:rPr>
                <w:color w:val="000008"/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dei genitori alle attività della Scuola</w:t>
            </w:r>
          </w:p>
          <w:p w:rsidR="00217617" w:rsidRPr="00580EE2" w:rsidRDefault="008F0F87" w:rsidP="00425F65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spacing w:before="47"/>
              <w:ind w:right="141"/>
              <w:rPr>
                <w:color w:val="000008"/>
                <w:sz w:val="20"/>
                <w:szCs w:val="20"/>
              </w:rPr>
            </w:pPr>
            <w:r w:rsidRPr="00580EE2">
              <w:rPr>
                <w:color w:val="000008"/>
                <w:sz w:val="20"/>
                <w:szCs w:val="20"/>
              </w:rPr>
              <w:t>Tutelare</w:t>
            </w:r>
            <w:r w:rsidRPr="00580EE2">
              <w:rPr>
                <w:color w:val="000008"/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la</w:t>
            </w:r>
            <w:r w:rsidRPr="00580EE2">
              <w:rPr>
                <w:color w:val="000008"/>
                <w:spacing w:val="-12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riservatezza</w:t>
            </w:r>
            <w:r w:rsidRPr="00580EE2">
              <w:rPr>
                <w:color w:val="000008"/>
                <w:spacing w:val="-13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degli studenti</w:t>
            </w:r>
            <w:r w:rsidRPr="00580EE2">
              <w:rPr>
                <w:color w:val="000008"/>
                <w:spacing w:val="-9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e</w:t>
            </w:r>
            <w:r w:rsidRPr="00580EE2">
              <w:rPr>
                <w:color w:val="000008"/>
                <w:spacing w:val="-10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delle</w:t>
            </w:r>
            <w:r w:rsidRPr="00580EE2">
              <w:rPr>
                <w:color w:val="000008"/>
                <w:spacing w:val="-6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loro</w:t>
            </w:r>
            <w:r w:rsidRPr="00580EE2">
              <w:rPr>
                <w:color w:val="000008"/>
                <w:spacing w:val="-10"/>
                <w:sz w:val="20"/>
                <w:szCs w:val="20"/>
              </w:rPr>
              <w:t xml:space="preserve"> </w:t>
            </w:r>
            <w:r w:rsidRPr="00580EE2">
              <w:rPr>
                <w:color w:val="000008"/>
                <w:sz w:val="20"/>
                <w:szCs w:val="20"/>
              </w:rPr>
              <w:t>famiglie</w:t>
            </w:r>
          </w:p>
          <w:p w:rsidR="00217617" w:rsidRPr="00580EE2" w:rsidRDefault="008F0F87" w:rsidP="00425F65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73"/>
              </w:tabs>
              <w:spacing w:before="47"/>
              <w:ind w:right="141"/>
              <w:rPr>
                <w:color w:val="000008"/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 xml:space="preserve">Organizzare </w:t>
            </w:r>
            <w:r w:rsidR="00C959CD" w:rsidRPr="00580EE2">
              <w:rPr>
                <w:sz w:val="20"/>
                <w:szCs w:val="20"/>
              </w:rPr>
              <w:t>attività di formazione scuola-lavoro</w:t>
            </w:r>
            <w:r w:rsidRPr="00580EE2">
              <w:rPr>
                <w:sz w:val="20"/>
                <w:szCs w:val="20"/>
              </w:rPr>
              <w:t>, in base</w:t>
            </w:r>
            <w:r w:rsidRPr="00580EE2">
              <w:rPr>
                <w:spacing w:val="-10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agli</w:t>
            </w:r>
            <w:r w:rsidRPr="00580EE2">
              <w:rPr>
                <w:spacing w:val="-11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specifici</w:t>
            </w:r>
            <w:r w:rsidRPr="00580EE2">
              <w:rPr>
                <w:spacing w:val="-11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indirizzi</w:t>
            </w:r>
            <w:r w:rsidRPr="00580EE2">
              <w:rPr>
                <w:spacing w:val="-11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di studio,</w:t>
            </w:r>
            <w:r w:rsidRPr="00580EE2">
              <w:rPr>
                <w:spacing w:val="80"/>
                <w:sz w:val="20"/>
                <w:szCs w:val="20"/>
              </w:rPr>
              <w:t xml:space="preserve"> </w:t>
            </w:r>
            <w:r w:rsidRPr="00580EE2">
              <w:rPr>
                <w:sz w:val="20"/>
                <w:szCs w:val="20"/>
              </w:rPr>
              <w:t>come previsto dalla normativa vigente.</w:t>
            </w:r>
          </w:p>
          <w:p w:rsidR="00425F65" w:rsidRPr="00425F65" w:rsidRDefault="00425F65" w:rsidP="00425F65">
            <w:pPr>
              <w:pStyle w:val="TableParagraph"/>
              <w:numPr>
                <w:ilvl w:val="0"/>
                <w:numId w:val="1"/>
              </w:numPr>
              <w:tabs>
                <w:tab w:val="left" w:pos="142"/>
              </w:tabs>
              <w:spacing w:before="1" w:after="47" w:line="237" w:lineRule="auto"/>
              <w:ind w:right="141"/>
              <w:rPr>
                <w:color w:val="000000"/>
                <w:sz w:val="20"/>
                <w:szCs w:val="20"/>
              </w:rPr>
            </w:pPr>
            <w:r w:rsidRPr="00580EE2">
              <w:rPr>
                <w:color w:val="000000"/>
                <w:sz w:val="20"/>
                <w:szCs w:val="20"/>
              </w:rPr>
              <w:t xml:space="preserve">Vigilare e riconoscere manifestazioni anche lievi di bullismo e </w:t>
            </w:r>
            <w:proofErr w:type="spellStart"/>
            <w:r w:rsidRPr="00580EE2">
              <w:rPr>
                <w:color w:val="000000"/>
                <w:sz w:val="20"/>
                <w:szCs w:val="20"/>
              </w:rPr>
              <w:t>cyberbullismo</w:t>
            </w:r>
            <w:proofErr w:type="spellEnd"/>
            <w:r w:rsidRPr="00580EE2">
              <w:rPr>
                <w:color w:val="000000"/>
                <w:sz w:val="20"/>
                <w:szCs w:val="20"/>
              </w:rPr>
              <w:t>, attivando azioni di prevenzione e contrasto delle situazioni a rischio</w:t>
            </w:r>
            <w:r w:rsidRPr="00580EE2">
              <w:rPr>
                <w:sz w:val="20"/>
                <w:szCs w:val="20"/>
              </w:rPr>
              <w:t xml:space="preserve"> </w:t>
            </w:r>
          </w:p>
          <w:p w:rsidR="00217617" w:rsidRPr="00425F65" w:rsidRDefault="00C959CD" w:rsidP="00425F65">
            <w:pPr>
              <w:pStyle w:val="TableParagraph"/>
              <w:numPr>
                <w:ilvl w:val="0"/>
                <w:numId w:val="1"/>
              </w:numPr>
              <w:tabs>
                <w:tab w:val="left" w:pos="142"/>
              </w:tabs>
              <w:spacing w:before="1" w:after="47" w:line="237" w:lineRule="auto"/>
              <w:ind w:right="141"/>
              <w:rPr>
                <w:color w:val="000000"/>
                <w:sz w:val="20"/>
                <w:szCs w:val="20"/>
              </w:rPr>
            </w:pPr>
            <w:r w:rsidRPr="00580EE2">
              <w:rPr>
                <w:sz w:val="20"/>
                <w:szCs w:val="20"/>
              </w:rPr>
              <w:t>Applicare</w:t>
            </w:r>
            <w:r w:rsidR="008F0F87" w:rsidRPr="00580EE2">
              <w:rPr>
                <w:spacing w:val="-4"/>
                <w:sz w:val="20"/>
                <w:szCs w:val="20"/>
              </w:rPr>
              <w:t xml:space="preserve"> </w:t>
            </w:r>
            <w:r w:rsidR="008F0F87" w:rsidRPr="00580EE2">
              <w:rPr>
                <w:sz w:val="20"/>
                <w:szCs w:val="20"/>
              </w:rPr>
              <w:t>il</w:t>
            </w:r>
            <w:r w:rsidR="008F0F87" w:rsidRPr="00580EE2">
              <w:rPr>
                <w:spacing w:val="-4"/>
                <w:sz w:val="20"/>
                <w:szCs w:val="20"/>
              </w:rPr>
              <w:t xml:space="preserve"> </w:t>
            </w:r>
            <w:r w:rsidR="008F0F87" w:rsidRPr="00580EE2">
              <w:rPr>
                <w:spacing w:val="-2"/>
                <w:sz w:val="20"/>
                <w:szCs w:val="20"/>
              </w:rPr>
              <w:t>Regolamento</w:t>
            </w:r>
            <w:r w:rsidR="002841EB" w:rsidRPr="00580EE2">
              <w:rPr>
                <w:sz w:val="20"/>
                <w:szCs w:val="20"/>
              </w:rPr>
              <w:t xml:space="preserve"> sull’uso a scuola degli  </w:t>
            </w:r>
            <w:proofErr w:type="spellStart"/>
            <w:r w:rsidR="008F0F87" w:rsidRPr="00580EE2">
              <w:rPr>
                <w:sz w:val="20"/>
                <w:szCs w:val="20"/>
              </w:rPr>
              <w:t>smartphone</w:t>
            </w:r>
            <w:proofErr w:type="spellEnd"/>
            <w:r w:rsidR="008F0F87" w:rsidRPr="00580EE2">
              <w:rPr>
                <w:spacing w:val="-13"/>
                <w:sz w:val="20"/>
                <w:szCs w:val="20"/>
              </w:rPr>
              <w:t xml:space="preserve"> </w:t>
            </w:r>
            <w:r w:rsidR="008F0F87" w:rsidRPr="00580EE2">
              <w:rPr>
                <w:sz w:val="20"/>
                <w:szCs w:val="20"/>
              </w:rPr>
              <w:t>e</w:t>
            </w:r>
            <w:r w:rsidR="008F0F87" w:rsidRPr="00580EE2">
              <w:rPr>
                <w:spacing w:val="-12"/>
                <w:sz w:val="20"/>
                <w:szCs w:val="20"/>
              </w:rPr>
              <w:t xml:space="preserve"> </w:t>
            </w:r>
            <w:r w:rsidR="008F0F87" w:rsidRPr="00580EE2">
              <w:rPr>
                <w:sz w:val="20"/>
                <w:szCs w:val="20"/>
              </w:rPr>
              <w:t>dei</w:t>
            </w:r>
            <w:r w:rsidR="008F0F87" w:rsidRPr="00580EE2">
              <w:rPr>
                <w:spacing w:val="-13"/>
                <w:sz w:val="20"/>
                <w:szCs w:val="20"/>
              </w:rPr>
              <w:t xml:space="preserve"> </w:t>
            </w:r>
            <w:r w:rsidR="008F0F87" w:rsidRPr="00580EE2">
              <w:rPr>
                <w:sz w:val="20"/>
                <w:szCs w:val="20"/>
              </w:rPr>
              <w:t>dispositivi digitali personali.</w:t>
            </w:r>
            <w:r w:rsidRPr="00580EE2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C959CD" w:rsidRDefault="00C959CD" w:rsidP="00C959CD">
      <w:pPr>
        <w:pStyle w:val="Corpotesto"/>
        <w:ind w:left="0" w:right="36"/>
        <w:jc w:val="both"/>
      </w:pPr>
      <w:r>
        <w:t>L</w:t>
      </w:r>
      <w:r w:rsidR="008F0F87">
        <w:t>e</w:t>
      </w:r>
      <w:r w:rsidR="008F0F87">
        <w:rPr>
          <w:spacing w:val="26"/>
        </w:rPr>
        <w:t xml:space="preserve"> </w:t>
      </w:r>
      <w:r w:rsidR="008F0F87">
        <w:t>parti</w:t>
      </w:r>
      <w:r w:rsidR="008F0F87">
        <w:rPr>
          <w:spacing w:val="26"/>
        </w:rPr>
        <w:t xml:space="preserve"> </w:t>
      </w:r>
      <w:r w:rsidR="008F0F87">
        <w:t>firmatarie</w:t>
      </w:r>
      <w:r w:rsidR="008F0F87">
        <w:rPr>
          <w:spacing w:val="26"/>
        </w:rPr>
        <w:t xml:space="preserve"> </w:t>
      </w:r>
      <w:r w:rsidR="008F0F87">
        <w:t>si</w:t>
      </w:r>
      <w:r w:rsidR="008F0F87">
        <w:rPr>
          <w:spacing w:val="26"/>
        </w:rPr>
        <w:t xml:space="preserve"> </w:t>
      </w:r>
      <w:r w:rsidR="008F0F87">
        <w:t>impegnano</w:t>
      </w:r>
      <w:r w:rsidR="008F0F87">
        <w:rPr>
          <w:spacing w:val="27"/>
        </w:rPr>
        <w:t xml:space="preserve"> </w:t>
      </w:r>
      <w:r w:rsidR="008F0F87">
        <w:t>a</w:t>
      </w:r>
      <w:r w:rsidR="008F0F87">
        <w:rPr>
          <w:spacing w:val="26"/>
        </w:rPr>
        <w:t xml:space="preserve"> </w:t>
      </w:r>
      <w:r w:rsidR="008F0F87">
        <w:t>garantire</w:t>
      </w:r>
      <w:r w:rsidR="008F0F87">
        <w:rPr>
          <w:spacing w:val="30"/>
        </w:rPr>
        <w:t xml:space="preserve"> </w:t>
      </w:r>
      <w:r w:rsidR="008F0F87">
        <w:t>il</w:t>
      </w:r>
      <w:r w:rsidR="008F0F87">
        <w:rPr>
          <w:spacing w:val="26"/>
        </w:rPr>
        <w:t xml:space="preserve"> </w:t>
      </w:r>
      <w:r w:rsidR="008F0F87">
        <w:t>rispetto</w:t>
      </w:r>
      <w:r w:rsidR="008F0F87">
        <w:rPr>
          <w:spacing w:val="27"/>
        </w:rPr>
        <w:t xml:space="preserve"> </w:t>
      </w:r>
      <w:r w:rsidR="008F0F87">
        <w:t>d</w:t>
      </w:r>
      <w:r w:rsidR="00010C4B">
        <w:t>el</w:t>
      </w:r>
      <w:r w:rsidR="008F0F87">
        <w:rPr>
          <w:spacing w:val="-4"/>
        </w:rPr>
        <w:t xml:space="preserve"> </w:t>
      </w:r>
      <w:r w:rsidR="008F0F87">
        <w:t>patto</w:t>
      </w:r>
      <w:r>
        <w:t xml:space="preserve"> di collaborazione</w:t>
      </w:r>
      <w:r w:rsidR="008F0F87">
        <w:t xml:space="preserve">. </w:t>
      </w:r>
    </w:p>
    <w:p w:rsidR="00217617" w:rsidRDefault="008F0F87" w:rsidP="00C959CD">
      <w:pPr>
        <w:pStyle w:val="Corpotesto"/>
        <w:ind w:left="0" w:right="36"/>
        <w:jc w:val="both"/>
      </w:pPr>
      <w:r w:rsidRPr="009466DF">
        <w:rPr>
          <w:u w:val="single"/>
        </w:rPr>
        <w:t>Il</w:t>
      </w:r>
      <w:r w:rsidRPr="009466DF">
        <w:rPr>
          <w:spacing w:val="-3"/>
          <w:u w:val="single"/>
        </w:rPr>
        <w:t xml:space="preserve"> </w:t>
      </w:r>
      <w:r w:rsidRPr="009466DF">
        <w:rPr>
          <w:u w:val="single"/>
        </w:rPr>
        <w:t>Patto avrà</w:t>
      </w:r>
      <w:r w:rsidRPr="009466DF">
        <w:rPr>
          <w:spacing w:val="-1"/>
          <w:u w:val="single"/>
        </w:rPr>
        <w:t xml:space="preserve"> </w:t>
      </w:r>
      <w:r w:rsidRPr="009466DF">
        <w:rPr>
          <w:u w:val="single"/>
        </w:rPr>
        <w:t>validità</w:t>
      </w:r>
      <w:r w:rsidRPr="009466DF">
        <w:rPr>
          <w:spacing w:val="-2"/>
          <w:u w:val="single"/>
        </w:rPr>
        <w:t xml:space="preserve"> </w:t>
      </w:r>
      <w:r w:rsidRPr="009466DF">
        <w:rPr>
          <w:u w:val="single"/>
        </w:rPr>
        <w:t>per tutta la</w:t>
      </w:r>
      <w:r w:rsidRPr="009466DF">
        <w:rPr>
          <w:spacing w:val="-3"/>
          <w:u w:val="single"/>
        </w:rPr>
        <w:t xml:space="preserve"> </w:t>
      </w:r>
      <w:r w:rsidRPr="009466DF">
        <w:rPr>
          <w:u w:val="single"/>
        </w:rPr>
        <w:t>durata della frequenza</w:t>
      </w:r>
      <w:r w:rsidRPr="009466DF">
        <w:rPr>
          <w:spacing w:val="-1"/>
          <w:u w:val="single"/>
        </w:rPr>
        <w:t xml:space="preserve"> </w:t>
      </w:r>
      <w:r w:rsidR="00010C4B" w:rsidRPr="009466DF">
        <w:rPr>
          <w:u w:val="single"/>
        </w:rPr>
        <w:t>nell’Istituto</w:t>
      </w:r>
      <w:r w:rsidRPr="009466DF">
        <w:rPr>
          <w:u w:val="single"/>
        </w:rPr>
        <w:t xml:space="preserve"> dello studente</w:t>
      </w:r>
      <w:r>
        <w:t>.</w:t>
      </w:r>
    </w:p>
    <w:p w:rsidR="00217617" w:rsidRPr="00DE75D4" w:rsidRDefault="008F0F87">
      <w:pPr>
        <w:pStyle w:val="Titolo"/>
        <w:tabs>
          <w:tab w:val="left" w:pos="4220"/>
          <w:tab w:val="left" w:pos="7051"/>
        </w:tabs>
        <w:rPr>
          <w:b w:val="0"/>
        </w:rPr>
      </w:pPr>
      <w:r w:rsidRPr="00DE75D4">
        <w:rPr>
          <w:b w:val="0"/>
        </w:rPr>
        <w:t>I</w:t>
      </w:r>
      <w:r w:rsidRPr="00DE75D4">
        <w:rPr>
          <w:b w:val="0"/>
          <w:spacing w:val="-4"/>
        </w:rPr>
        <w:t xml:space="preserve"> </w:t>
      </w:r>
      <w:r w:rsidRPr="00DE75D4">
        <w:rPr>
          <w:b w:val="0"/>
        </w:rPr>
        <w:t>Genitori</w:t>
      </w:r>
      <w:r w:rsidR="00DE75D4" w:rsidRPr="00DE75D4">
        <w:rPr>
          <w:b w:val="0"/>
        </w:rPr>
        <w:t>/</w:t>
      </w:r>
      <w:r w:rsidR="00010C4B" w:rsidRPr="00DE75D4">
        <w:rPr>
          <w:b w:val="0"/>
        </w:rPr>
        <w:t>es</w:t>
      </w:r>
      <w:r w:rsidR="00DE75D4" w:rsidRPr="00DE75D4">
        <w:rPr>
          <w:b w:val="0"/>
        </w:rPr>
        <w:t>ercenti</w:t>
      </w:r>
      <w:r w:rsidR="00010C4B" w:rsidRPr="00DE75D4">
        <w:rPr>
          <w:b w:val="0"/>
        </w:rPr>
        <w:t xml:space="preserve"> </w:t>
      </w:r>
      <w:r w:rsidR="00DE75D4" w:rsidRPr="00DE75D4">
        <w:rPr>
          <w:b w:val="0"/>
        </w:rPr>
        <w:t>responsabil</w:t>
      </w:r>
      <w:r w:rsidR="00010C4B" w:rsidRPr="00DE75D4">
        <w:rPr>
          <w:b w:val="0"/>
        </w:rPr>
        <w:t>ità genitoriale</w:t>
      </w:r>
      <w:r w:rsidRPr="00DE75D4">
        <w:rPr>
          <w:b w:val="0"/>
        </w:rPr>
        <w:tab/>
      </w:r>
      <w:r w:rsidR="00DE75D4" w:rsidRPr="00DE75D4">
        <w:rPr>
          <w:b w:val="0"/>
        </w:rPr>
        <w:t xml:space="preserve">   </w:t>
      </w:r>
      <w:r w:rsidRPr="00DE75D4">
        <w:rPr>
          <w:b w:val="0"/>
        </w:rPr>
        <w:t>Lo</w:t>
      </w:r>
      <w:r w:rsidRPr="00DE75D4">
        <w:rPr>
          <w:b w:val="0"/>
          <w:spacing w:val="-8"/>
        </w:rPr>
        <w:t xml:space="preserve"> </w:t>
      </w:r>
      <w:r w:rsidRPr="00DE75D4">
        <w:rPr>
          <w:b w:val="0"/>
          <w:spacing w:val="-2"/>
        </w:rPr>
        <w:t>Studente</w:t>
      </w:r>
      <w:r w:rsidRPr="00DE75D4">
        <w:rPr>
          <w:b w:val="0"/>
        </w:rPr>
        <w:tab/>
      </w:r>
      <w:r w:rsidR="00010C4B" w:rsidRPr="00DE75D4">
        <w:rPr>
          <w:b w:val="0"/>
        </w:rPr>
        <w:t>La</w:t>
      </w:r>
      <w:r w:rsidRPr="00DE75D4">
        <w:rPr>
          <w:b w:val="0"/>
          <w:spacing w:val="-8"/>
        </w:rPr>
        <w:t xml:space="preserve"> </w:t>
      </w:r>
      <w:r w:rsidRPr="00DE75D4">
        <w:rPr>
          <w:b w:val="0"/>
        </w:rPr>
        <w:t>Dirigente</w:t>
      </w:r>
      <w:r w:rsidRPr="00DE75D4">
        <w:rPr>
          <w:b w:val="0"/>
          <w:spacing w:val="-11"/>
        </w:rPr>
        <w:t xml:space="preserve"> </w:t>
      </w:r>
      <w:r w:rsidRPr="00DE75D4">
        <w:rPr>
          <w:b w:val="0"/>
          <w:spacing w:val="-2"/>
        </w:rPr>
        <w:t>Scolastic</w:t>
      </w:r>
      <w:r w:rsidR="00010C4B" w:rsidRPr="00DE75D4">
        <w:rPr>
          <w:b w:val="0"/>
          <w:spacing w:val="-2"/>
        </w:rPr>
        <w:t>a</w:t>
      </w:r>
      <w:bookmarkStart w:id="0" w:name="_GoBack"/>
      <w:bookmarkEnd w:id="0"/>
    </w:p>
    <w:sectPr w:rsidR="00217617" w:rsidRPr="00DE75D4">
      <w:type w:val="continuous"/>
      <w:pgSz w:w="11910" w:h="16840"/>
      <w:pgMar w:top="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7916"/>
    <w:multiLevelType w:val="hybridMultilevel"/>
    <w:tmpl w:val="33F23992"/>
    <w:lvl w:ilvl="0" w:tplc="25382882">
      <w:numFmt w:val="bullet"/>
      <w:lvlText w:val="*"/>
      <w:lvlJc w:val="left"/>
      <w:pPr>
        <w:ind w:left="273" w:hanging="209"/>
      </w:pPr>
      <w:rPr>
        <w:rFonts w:ascii="Calibri" w:eastAsia="Calibri" w:hAnsi="Calibri" w:cs="Calibri" w:hint="default"/>
        <w:b w:val="0"/>
        <w:bCs w:val="0"/>
        <w:i w:val="0"/>
        <w:iCs w:val="0"/>
        <w:color w:val="000008"/>
        <w:spacing w:val="0"/>
        <w:w w:val="96"/>
        <w:sz w:val="20"/>
        <w:szCs w:val="20"/>
        <w:lang w:val="it-IT" w:eastAsia="en-US" w:bidi="ar-SA"/>
      </w:rPr>
    </w:lvl>
    <w:lvl w:ilvl="1" w:tplc="88C206C4">
      <w:numFmt w:val="bullet"/>
      <w:lvlText w:val="•"/>
      <w:lvlJc w:val="left"/>
      <w:pPr>
        <w:ind w:left="572" w:hanging="209"/>
      </w:pPr>
      <w:rPr>
        <w:rFonts w:hint="default"/>
        <w:lang w:val="it-IT" w:eastAsia="en-US" w:bidi="ar-SA"/>
      </w:rPr>
    </w:lvl>
    <w:lvl w:ilvl="2" w:tplc="CB54D87A">
      <w:numFmt w:val="bullet"/>
      <w:lvlText w:val="•"/>
      <w:lvlJc w:val="left"/>
      <w:pPr>
        <w:ind w:left="864" w:hanging="209"/>
      </w:pPr>
      <w:rPr>
        <w:rFonts w:hint="default"/>
        <w:lang w:val="it-IT" w:eastAsia="en-US" w:bidi="ar-SA"/>
      </w:rPr>
    </w:lvl>
    <w:lvl w:ilvl="3" w:tplc="75E4273C">
      <w:numFmt w:val="bullet"/>
      <w:lvlText w:val="•"/>
      <w:lvlJc w:val="left"/>
      <w:pPr>
        <w:ind w:left="1156" w:hanging="209"/>
      </w:pPr>
      <w:rPr>
        <w:rFonts w:hint="default"/>
        <w:lang w:val="it-IT" w:eastAsia="en-US" w:bidi="ar-SA"/>
      </w:rPr>
    </w:lvl>
    <w:lvl w:ilvl="4" w:tplc="9F5284CC">
      <w:numFmt w:val="bullet"/>
      <w:lvlText w:val="•"/>
      <w:lvlJc w:val="left"/>
      <w:pPr>
        <w:ind w:left="1448" w:hanging="209"/>
      </w:pPr>
      <w:rPr>
        <w:rFonts w:hint="default"/>
        <w:lang w:val="it-IT" w:eastAsia="en-US" w:bidi="ar-SA"/>
      </w:rPr>
    </w:lvl>
    <w:lvl w:ilvl="5" w:tplc="181A10DC">
      <w:numFmt w:val="bullet"/>
      <w:lvlText w:val="•"/>
      <w:lvlJc w:val="left"/>
      <w:pPr>
        <w:ind w:left="1740" w:hanging="209"/>
      </w:pPr>
      <w:rPr>
        <w:rFonts w:hint="default"/>
        <w:lang w:val="it-IT" w:eastAsia="en-US" w:bidi="ar-SA"/>
      </w:rPr>
    </w:lvl>
    <w:lvl w:ilvl="6" w:tplc="20ACD3FA">
      <w:numFmt w:val="bullet"/>
      <w:lvlText w:val="•"/>
      <w:lvlJc w:val="left"/>
      <w:pPr>
        <w:ind w:left="2032" w:hanging="209"/>
      </w:pPr>
      <w:rPr>
        <w:rFonts w:hint="default"/>
        <w:lang w:val="it-IT" w:eastAsia="en-US" w:bidi="ar-SA"/>
      </w:rPr>
    </w:lvl>
    <w:lvl w:ilvl="7" w:tplc="D68684E8">
      <w:numFmt w:val="bullet"/>
      <w:lvlText w:val="•"/>
      <w:lvlJc w:val="left"/>
      <w:pPr>
        <w:ind w:left="2324" w:hanging="209"/>
      </w:pPr>
      <w:rPr>
        <w:rFonts w:hint="default"/>
        <w:lang w:val="it-IT" w:eastAsia="en-US" w:bidi="ar-SA"/>
      </w:rPr>
    </w:lvl>
    <w:lvl w:ilvl="8" w:tplc="4CE2F33A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">
    <w:nsid w:val="334064EA"/>
    <w:multiLevelType w:val="multilevel"/>
    <w:tmpl w:val="3CE0CD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3B7657B5"/>
    <w:multiLevelType w:val="hybridMultilevel"/>
    <w:tmpl w:val="E64C7DD2"/>
    <w:lvl w:ilvl="0" w:tplc="77325B9A">
      <w:numFmt w:val="bullet"/>
      <w:lvlText w:val="*"/>
      <w:lvlJc w:val="left"/>
      <w:pPr>
        <w:ind w:left="273" w:hanging="166"/>
      </w:pPr>
      <w:rPr>
        <w:rFonts w:ascii="Times New Roman" w:eastAsia="Times New Roman" w:hAnsi="Times New Roman" w:cs="Times New Roman" w:hint="default"/>
        <w:spacing w:val="0"/>
        <w:w w:val="95"/>
        <w:lang w:val="it-IT" w:eastAsia="en-US" w:bidi="ar-SA"/>
      </w:rPr>
    </w:lvl>
    <w:lvl w:ilvl="1" w:tplc="BC6647E0">
      <w:numFmt w:val="bullet"/>
      <w:lvlText w:val="•"/>
      <w:lvlJc w:val="left"/>
      <w:pPr>
        <w:ind w:left="571" w:hanging="166"/>
      </w:pPr>
      <w:rPr>
        <w:rFonts w:hint="default"/>
        <w:lang w:val="it-IT" w:eastAsia="en-US" w:bidi="ar-SA"/>
      </w:rPr>
    </w:lvl>
    <w:lvl w:ilvl="2" w:tplc="E4ECCEEE">
      <w:numFmt w:val="bullet"/>
      <w:lvlText w:val="•"/>
      <w:lvlJc w:val="left"/>
      <w:pPr>
        <w:ind w:left="863" w:hanging="166"/>
      </w:pPr>
      <w:rPr>
        <w:rFonts w:hint="default"/>
        <w:lang w:val="it-IT" w:eastAsia="en-US" w:bidi="ar-SA"/>
      </w:rPr>
    </w:lvl>
    <w:lvl w:ilvl="3" w:tplc="1F4A9B5C">
      <w:numFmt w:val="bullet"/>
      <w:lvlText w:val="•"/>
      <w:lvlJc w:val="left"/>
      <w:pPr>
        <w:ind w:left="1155" w:hanging="166"/>
      </w:pPr>
      <w:rPr>
        <w:rFonts w:hint="default"/>
        <w:lang w:val="it-IT" w:eastAsia="en-US" w:bidi="ar-SA"/>
      </w:rPr>
    </w:lvl>
    <w:lvl w:ilvl="4" w:tplc="B922C016">
      <w:numFmt w:val="bullet"/>
      <w:lvlText w:val="•"/>
      <w:lvlJc w:val="left"/>
      <w:pPr>
        <w:ind w:left="1447" w:hanging="166"/>
      </w:pPr>
      <w:rPr>
        <w:rFonts w:hint="default"/>
        <w:lang w:val="it-IT" w:eastAsia="en-US" w:bidi="ar-SA"/>
      </w:rPr>
    </w:lvl>
    <w:lvl w:ilvl="5" w:tplc="93EE7D0C">
      <w:numFmt w:val="bullet"/>
      <w:lvlText w:val="•"/>
      <w:lvlJc w:val="left"/>
      <w:pPr>
        <w:ind w:left="1739" w:hanging="166"/>
      </w:pPr>
      <w:rPr>
        <w:rFonts w:hint="default"/>
        <w:lang w:val="it-IT" w:eastAsia="en-US" w:bidi="ar-SA"/>
      </w:rPr>
    </w:lvl>
    <w:lvl w:ilvl="6" w:tplc="C082F0B8">
      <w:numFmt w:val="bullet"/>
      <w:lvlText w:val="•"/>
      <w:lvlJc w:val="left"/>
      <w:pPr>
        <w:ind w:left="2031" w:hanging="166"/>
      </w:pPr>
      <w:rPr>
        <w:rFonts w:hint="default"/>
        <w:lang w:val="it-IT" w:eastAsia="en-US" w:bidi="ar-SA"/>
      </w:rPr>
    </w:lvl>
    <w:lvl w:ilvl="7" w:tplc="83F4C006">
      <w:numFmt w:val="bullet"/>
      <w:lvlText w:val="•"/>
      <w:lvlJc w:val="left"/>
      <w:pPr>
        <w:ind w:left="2323" w:hanging="166"/>
      </w:pPr>
      <w:rPr>
        <w:rFonts w:hint="default"/>
        <w:lang w:val="it-IT" w:eastAsia="en-US" w:bidi="ar-SA"/>
      </w:rPr>
    </w:lvl>
    <w:lvl w:ilvl="8" w:tplc="172A1736">
      <w:numFmt w:val="bullet"/>
      <w:lvlText w:val="•"/>
      <w:lvlJc w:val="left"/>
      <w:pPr>
        <w:ind w:left="2615" w:hanging="166"/>
      </w:pPr>
      <w:rPr>
        <w:rFonts w:hint="default"/>
        <w:lang w:val="it-IT" w:eastAsia="en-US" w:bidi="ar-SA"/>
      </w:rPr>
    </w:lvl>
  </w:abstractNum>
  <w:abstractNum w:abstractNumId="3">
    <w:nsid w:val="6AE21EB3"/>
    <w:multiLevelType w:val="hybridMultilevel"/>
    <w:tmpl w:val="E57C7CBA"/>
    <w:lvl w:ilvl="0" w:tplc="7A70B554">
      <w:numFmt w:val="bullet"/>
      <w:lvlText w:val="*"/>
      <w:lvlJc w:val="left"/>
      <w:pPr>
        <w:ind w:left="273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07C69F5C">
      <w:numFmt w:val="bullet"/>
      <w:lvlText w:val="•"/>
      <w:lvlJc w:val="left"/>
      <w:pPr>
        <w:ind w:left="572" w:hanging="168"/>
      </w:pPr>
      <w:rPr>
        <w:rFonts w:hint="default"/>
        <w:lang w:val="it-IT" w:eastAsia="en-US" w:bidi="ar-SA"/>
      </w:rPr>
    </w:lvl>
    <w:lvl w:ilvl="2" w:tplc="3ACE472C">
      <w:numFmt w:val="bullet"/>
      <w:lvlText w:val="•"/>
      <w:lvlJc w:val="left"/>
      <w:pPr>
        <w:ind w:left="864" w:hanging="168"/>
      </w:pPr>
      <w:rPr>
        <w:rFonts w:hint="default"/>
        <w:lang w:val="it-IT" w:eastAsia="en-US" w:bidi="ar-SA"/>
      </w:rPr>
    </w:lvl>
    <w:lvl w:ilvl="3" w:tplc="E304C2AE">
      <w:numFmt w:val="bullet"/>
      <w:lvlText w:val="•"/>
      <w:lvlJc w:val="left"/>
      <w:pPr>
        <w:ind w:left="1156" w:hanging="168"/>
      </w:pPr>
      <w:rPr>
        <w:rFonts w:hint="default"/>
        <w:lang w:val="it-IT" w:eastAsia="en-US" w:bidi="ar-SA"/>
      </w:rPr>
    </w:lvl>
    <w:lvl w:ilvl="4" w:tplc="0E423E86">
      <w:numFmt w:val="bullet"/>
      <w:lvlText w:val="•"/>
      <w:lvlJc w:val="left"/>
      <w:pPr>
        <w:ind w:left="1448" w:hanging="168"/>
      </w:pPr>
      <w:rPr>
        <w:rFonts w:hint="default"/>
        <w:lang w:val="it-IT" w:eastAsia="en-US" w:bidi="ar-SA"/>
      </w:rPr>
    </w:lvl>
    <w:lvl w:ilvl="5" w:tplc="0F4AE3C0">
      <w:numFmt w:val="bullet"/>
      <w:lvlText w:val="•"/>
      <w:lvlJc w:val="left"/>
      <w:pPr>
        <w:ind w:left="1740" w:hanging="168"/>
      </w:pPr>
      <w:rPr>
        <w:rFonts w:hint="default"/>
        <w:lang w:val="it-IT" w:eastAsia="en-US" w:bidi="ar-SA"/>
      </w:rPr>
    </w:lvl>
    <w:lvl w:ilvl="6" w:tplc="024A12D8">
      <w:numFmt w:val="bullet"/>
      <w:lvlText w:val="•"/>
      <w:lvlJc w:val="left"/>
      <w:pPr>
        <w:ind w:left="2032" w:hanging="168"/>
      </w:pPr>
      <w:rPr>
        <w:rFonts w:hint="default"/>
        <w:lang w:val="it-IT" w:eastAsia="en-US" w:bidi="ar-SA"/>
      </w:rPr>
    </w:lvl>
    <w:lvl w:ilvl="7" w:tplc="4A7A8BB4">
      <w:numFmt w:val="bullet"/>
      <w:lvlText w:val="•"/>
      <w:lvlJc w:val="left"/>
      <w:pPr>
        <w:ind w:left="2324" w:hanging="168"/>
      </w:pPr>
      <w:rPr>
        <w:rFonts w:hint="default"/>
        <w:lang w:val="it-IT" w:eastAsia="en-US" w:bidi="ar-SA"/>
      </w:rPr>
    </w:lvl>
    <w:lvl w:ilvl="8" w:tplc="0BBC8CA4">
      <w:numFmt w:val="bullet"/>
      <w:lvlText w:val="•"/>
      <w:lvlJc w:val="left"/>
      <w:pPr>
        <w:ind w:left="2616" w:hanging="168"/>
      </w:pPr>
      <w:rPr>
        <w:rFonts w:hint="default"/>
        <w:lang w:val="it-IT" w:eastAsia="en-US" w:bidi="ar-SA"/>
      </w:rPr>
    </w:lvl>
  </w:abstractNum>
  <w:abstractNum w:abstractNumId="4">
    <w:nsid w:val="6BCB1697"/>
    <w:multiLevelType w:val="hybridMultilevel"/>
    <w:tmpl w:val="AF165802"/>
    <w:lvl w:ilvl="0" w:tplc="7A70B554">
      <w:numFmt w:val="bullet"/>
      <w:lvlText w:val="*"/>
      <w:lvlJc w:val="left"/>
      <w:pPr>
        <w:ind w:left="4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17617"/>
    <w:rsid w:val="00010C4B"/>
    <w:rsid w:val="00016D97"/>
    <w:rsid w:val="00217617"/>
    <w:rsid w:val="002841EB"/>
    <w:rsid w:val="00425F65"/>
    <w:rsid w:val="004638F4"/>
    <w:rsid w:val="00467962"/>
    <w:rsid w:val="00580EE2"/>
    <w:rsid w:val="00690E75"/>
    <w:rsid w:val="00767EFB"/>
    <w:rsid w:val="00773403"/>
    <w:rsid w:val="008F0F87"/>
    <w:rsid w:val="009466DF"/>
    <w:rsid w:val="00AD0825"/>
    <w:rsid w:val="00C959CD"/>
    <w:rsid w:val="00CF7B72"/>
    <w:rsid w:val="00DC5564"/>
    <w:rsid w:val="00D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28"/>
      <w:ind w:right="327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73" w:hanging="166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0F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0F87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28"/>
      <w:ind w:right="327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73" w:hanging="166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0F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0F87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Patto di Corresponsabilità a.s. 2025-26.pdf</vt:lpstr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Patto di Corresponsabilità a.s. 2025-26.pdf</dc:title>
  <dc:creator>SEG5</dc:creator>
  <cp:lastModifiedBy>SEG5</cp:lastModifiedBy>
  <cp:revision>16</cp:revision>
  <cp:lastPrinted>2025-09-17T18:51:00Z</cp:lastPrinted>
  <dcterms:created xsi:type="dcterms:W3CDTF">2025-09-17T17:39:00Z</dcterms:created>
  <dcterms:modified xsi:type="dcterms:W3CDTF">2025-09-26T18:09:00Z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